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84D" w:rsidRDefault="0083384D" w:rsidP="006F6CBC">
      <w:pPr>
        <w:spacing w:after="0" w:line="240" w:lineRule="auto"/>
        <w:jc w:val="center"/>
        <w:rPr>
          <w:rFonts w:ascii="Times New Roman" w:eastAsia="Calibri" w:hAnsi="Times New Roman" w:cs="Times New Roman"/>
          <w:b/>
          <w:sz w:val="28"/>
          <w:szCs w:val="28"/>
        </w:rPr>
      </w:pPr>
      <w:bookmarkStart w:id="0" w:name="_GoBack"/>
      <w:r w:rsidRPr="0083384D">
        <w:rPr>
          <w:rFonts w:ascii="Times New Roman" w:eastAsia="Calibri" w:hAnsi="Times New Roman" w:cs="Times New Roman"/>
          <w:b/>
          <w:noProof/>
          <w:sz w:val="28"/>
          <w:szCs w:val="28"/>
          <w:lang w:eastAsia="ru-RU"/>
        </w:rPr>
        <w:drawing>
          <wp:inline distT="0" distB="0" distL="0" distR="0">
            <wp:extent cx="6009062" cy="7533341"/>
            <wp:effectExtent l="0" t="0" r="0" b="0"/>
            <wp:docPr id="1" name="Рисунок 1" descr="C:\Users\Илиза\Desktop\скан внеур\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иза\Desktop\скан внеур\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10800000">
                      <a:off x="0" y="0"/>
                      <a:ext cx="6014864" cy="7540615"/>
                    </a:xfrm>
                    <a:prstGeom prst="rect">
                      <a:avLst/>
                    </a:prstGeom>
                    <a:noFill/>
                    <a:ln>
                      <a:noFill/>
                    </a:ln>
                  </pic:spPr>
                </pic:pic>
              </a:graphicData>
            </a:graphic>
          </wp:inline>
        </w:drawing>
      </w:r>
      <w:bookmarkEnd w:id="0"/>
    </w:p>
    <w:p w:rsidR="0083384D" w:rsidRDefault="0083384D" w:rsidP="006F6CBC">
      <w:pPr>
        <w:spacing w:after="0" w:line="240" w:lineRule="auto"/>
        <w:jc w:val="center"/>
        <w:rPr>
          <w:rFonts w:ascii="Times New Roman" w:eastAsia="Calibri" w:hAnsi="Times New Roman" w:cs="Times New Roman"/>
          <w:b/>
          <w:sz w:val="28"/>
          <w:szCs w:val="28"/>
        </w:rPr>
      </w:pPr>
    </w:p>
    <w:p w:rsidR="0083384D" w:rsidRDefault="0083384D" w:rsidP="006F6CBC">
      <w:pPr>
        <w:spacing w:after="0" w:line="240" w:lineRule="auto"/>
        <w:jc w:val="center"/>
        <w:rPr>
          <w:rFonts w:ascii="Times New Roman" w:eastAsia="Calibri" w:hAnsi="Times New Roman" w:cs="Times New Roman"/>
          <w:b/>
          <w:sz w:val="28"/>
          <w:szCs w:val="28"/>
        </w:rPr>
      </w:pPr>
    </w:p>
    <w:p w:rsidR="0083384D" w:rsidRDefault="0083384D" w:rsidP="006F6CBC">
      <w:pPr>
        <w:spacing w:after="0" w:line="240" w:lineRule="auto"/>
        <w:jc w:val="center"/>
        <w:rPr>
          <w:rFonts w:ascii="Times New Roman" w:eastAsia="Calibri" w:hAnsi="Times New Roman" w:cs="Times New Roman"/>
          <w:b/>
          <w:sz w:val="28"/>
          <w:szCs w:val="28"/>
        </w:rPr>
      </w:pPr>
    </w:p>
    <w:p w:rsidR="006F6CBC" w:rsidRPr="006F6CBC" w:rsidRDefault="006F6CBC" w:rsidP="006F6CBC">
      <w:pPr>
        <w:spacing w:after="0" w:line="240" w:lineRule="auto"/>
        <w:jc w:val="center"/>
        <w:rPr>
          <w:rFonts w:ascii="Times New Roman" w:eastAsia="Calibri" w:hAnsi="Times New Roman" w:cs="Times New Roman"/>
          <w:b/>
          <w:sz w:val="28"/>
          <w:szCs w:val="28"/>
        </w:rPr>
      </w:pPr>
      <w:r w:rsidRPr="006F6CBC">
        <w:rPr>
          <w:rFonts w:ascii="Times New Roman" w:eastAsia="Calibri" w:hAnsi="Times New Roman" w:cs="Times New Roman"/>
          <w:b/>
          <w:sz w:val="28"/>
          <w:szCs w:val="28"/>
        </w:rPr>
        <w:t>Пояснительная записка.</w:t>
      </w:r>
    </w:p>
    <w:p w:rsidR="006F6CBC" w:rsidRPr="006F6CBC" w:rsidRDefault="006F6CBC" w:rsidP="006F6CBC">
      <w:pPr>
        <w:pStyle w:val="a3"/>
        <w:ind w:firstLine="709"/>
        <w:rPr>
          <w:rFonts w:ascii="Times New Roman" w:hAnsi="Times New Roman" w:cs="Times New Roman"/>
          <w:sz w:val="24"/>
          <w:szCs w:val="24"/>
        </w:rPr>
      </w:pPr>
      <w:r w:rsidRPr="006F6CBC">
        <w:rPr>
          <w:rFonts w:ascii="Times New Roman" w:eastAsia="Calibri" w:hAnsi="Times New Roman" w:cs="Times New Roman"/>
          <w:sz w:val="24"/>
          <w:szCs w:val="24"/>
        </w:rPr>
        <w:t xml:space="preserve">Рабочая программа по учебному предмету  </w:t>
      </w:r>
      <w:r w:rsidRPr="006F6CBC">
        <w:rPr>
          <w:rFonts w:ascii="Times New Roman" w:eastAsia="SimSun" w:hAnsi="Times New Roman" w:cs="Times New Roman"/>
          <w:kern w:val="1"/>
          <w:sz w:val="24"/>
          <w:szCs w:val="24"/>
          <w:lang w:eastAsia="zh-CN" w:bidi="hi-IN"/>
        </w:rPr>
        <w:t>«</w:t>
      </w:r>
      <w:r w:rsidRPr="006F6CBC">
        <w:rPr>
          <w:rFonts w:ascii="Times New Roman" w:hAnsi="Times New Roman" w:cs="Times New Roman"/>
          <w:bCs/>
          <w:sz w:val="24"/>
          <w:szCs w:val="24"/>
        </w:rPr>
        <w:t xml:space="preserve">Литературное чтение на родном (татарском) языке» </w:t>
      </w:r>
      <w:r w:rsidRPr="006F6CBC">
        <w:rPr>
          <w:rFonts w:ascii="Times New Roman" w:eastAsia="Calibri" w:hAnsi="Times New Roman" w:cs="Times New Roman"/>
          <w:sz w:val="24"/>
          <w:szCs w:val="24"/>
        </w:rPr>
        <w:t>составлена на основе Федерального государственного образовательного стандарта начального общего образования,</w:t>
      </w:r>
      <w:r w:rsidRPr="006F6CBC">
        <w:rPr>
          <w:rFonts w:ascii="Times New Roman" w:hAnsi="Times New Roman" w:cs="Times New Roman"/>
        </w:rPr>
        <w:t xml:space="preserve"> </w:t>
      </w:r>
      <w:r w:rsidRPr="006F6CBC">
        <w:rPr>
          <w:rFonts w:ascii="Times New Roman" w:hAnsi="Times New Roman" w:cs="Times New Roman"/>
          <w:sz w:val="24"/>
          <w:szCs w:val="24"/>
        </w:rPr>
        <w:t>авторских программ «Программы по татарскому литературному</w:t>
      </w:r>
      <w:r>
        <w:rPr>
          <w:rFonts w:ascii="Times New Roman" w:hAnsi="Times New Roman" w:cs="Times New Roman"/>
          <w:sz w:val="24"/>
          <w:szCs w:val="24"/>
        </w:rPr>
        <w:t xml:space="preserve"> </w:t>
      </w:r>
      <w:r w:rsidR="00EB3A69">
        <w:rPr>
          <w:rFonts w:ascii="Times New Roman" w:hAnsi="Times New Roman" w:cs="Times New Roman"/>
          <w:sz w:val="24"/>
          <w:szCs w:val="24"/>
        </w:rPr>
        <w:t>чтению для 2</w:t>
      </w:r>
      <w:r w:rsidRPr="006F6CBC">
        <w:rPr>
          <w:rFonts w:ascii="Times New Roman" w:hAnsi="Times New Roman" w:cs="Times New Roman"/>
          <w:sz w:val="24"/>
          <w:szCs w:val="24"/>
        </w:rPr>
        <w:t>-4 классов общеобразовательной школы</w:t>
      </w:r>
      <w:r w:rsidR="00823C4D">
        <w:rPr>
          <w:rFonts w:ascii="Times New Roman" w:hAnsi="Times New Roman" w:cs="Times New Roman"/>
          <w:sz w:val="24"/>
          <w:szCs w:val="24"/>
        </w:rPr>
        <w:t>»</w:t>
      </w:r>
      <w:r>
        <w:rPr>
          <w:rFonts w:ascii="Times New Roman" w:hAnsi="Times New Roman" w:cs="Times New Roman"/>
          <w:sz w:val="24"/>
          <w:szCs w:val="24"/>
        </w:rPr>
        <w:t xml:space="preserve"> </w:t>
      </w:r>
      <w:r w:rsidR="00823C4D" w:rsidRPr="00823C4D">
        <w:rPr>
          <w:rFonts w:ascii="Times New Roman" w:hAnsi="Times New Roman" w:cs="Times New Roman"/>
          <w:sz w:val="24"/>
          <w:szCs w:val="24"/>
        </w:rPr>
        <w:t xml:space="preserve"> </w:t>
      </w:r>
      <w:r w:rsidRPr="006F6CBC">
        <w:rPr>
          <w:rFonts w:ascii="Times New Roman" w:hAnsi="Times New Roman" w:cs="Times New Roman"/>
          <w:sz w:val="24"/>
          <w:szCs w:val="24"/>
        </w:rPr>
        <w:t xml:space="preserve"> </w:t>
      </w:r>
      <w:r w:rsidR="00823C4D" w:rsidRPr="00823C4D">
        <w:rPr>
          <w:rFonts w:ascii="Times New Roman" w:hAnsi="Times New Roman" w:cs="Times New Roman"/>
          <w:sz w:val="24"/>
          <w:szCs w:val="24"/>
        </w:rPr>
        <w:t xml:space="preserve"> </w:t>
      </w:r>
      <w:r w:rsidRPr="006F6CBC">
        <w:rPr>
          <w:rFonts w:ascii="Times New Roman" w:hAnsi="Times New Roman" w:cs="Times New Roman"/>
          <w:sz w:val="24"/>
          <w:szCs w:val="24"/>
        </w:rPr>
        <w:t xml:space="preserve"> Сост</w:t>
      </w:r>
      <w:r>
        <w:rPr>
          <w:rFonts w:ascii="Times New Roman" w:hAnsi="Times New Roman" w:cs="Times New Roman"/>
          <w:sz w:val="24"/>
          <w:szCs w:val="24"/>
        </w:rPr>
        <w:t>авители: Ф.Ш. Гарифуллина, И.Х.</w:t>
      </w:r>
      <w:r w:rsidRPr="006F6CBC">
        <w:rPr>
          <w:rFonts w:ascii="Times New Roman" w:hAnsi="Times New Roman" w:cs="Times New Roman"/>
          <w:sz w:val="24"/>
          <w:szCs w:val="24"/>
        </w:rPr>
        <w:t>Мияссарова. Казан “мәгариф-Вакыт”</w:t>
      </w:r>
      <w:r w:rsidRPr="006F6CBC">
        <w:rPr>
          <w:rFonts w:ascii="Times New Roman" w:eastAsia="Calibri" w:hAnsi="Times New Roman" w:cs="Times New Roman"/>
          <w:sz w:val="24"/>
          <w:szCs w:val="24"/>
        </w:rPr>
        <w:t xml:space="preserve"> а также ориентирована на целевые приоритеты, сформулированные в Примерной программе воспитания.</w:t>
      </w:r>
    </w:p>
    <w:p w:rsidR="006F6CBC" w:rsidRPr="006F6CBC" w:rsidRDefault="006F6CBC" w:rsidP="006F6CBC">
      <w:pPr>
        <w:spacing w:after="0" w:line="240" w:lineRule="auto"/>
        <w:ind w:firstLine="709"/>
        <w:jc w:val="both"/>
        <w:rPr>
          <w:rFonts w:ascii="Times New Roman" w:eastAsia="Calibri" w:hAnsi="Times New Roman" w:cs="Times New Roman"/>
          <w:sz w:val="24"/>
          <w:szCs w:val="24"/>
        </w:rPr>
      </w:pPr>
      <w:r w:rsidRPr="006F6CBC">
        <w:rPr>
          <w:rFonts w:ascii="Times New Roman" w:eastAsia="Calibri" w:hAnsi="Times New Roman" w:cs="Times New Roman"/>
          <w:sz w:val="24"/>
          <w:szCs w:val="24"/>
        </w:rPr>
        <w:t>Рабочая программа реализует федеральные и республиканские законы:</w:t>
      </w:r>
    </w:p>
    <w:p w:rsidR="006F6CBC" w:rsidRPr="006F6CBC" w:rsidRDefault="006F6CBC" w:rsidP="006F6CBC">
      <w:pPr>
        <w:spacing w:after="0" w:line="240" w:lineRule="auto"/>
        <w:ind w:firstLine="709"/>
        <w:jc w:val="both"/>
        <w:rPr>
          <w:rFonts w:ascii="Times New Roman" w:eastAsia="Calibri" w:hAnsi="Times New Roman" w:cs="Times New Roman"/>
          <w:sz w:val="24"/>
          <w:szCs w:val="24"/>
        </w:rPr>
      </w:pPr>
      <w:r w:rsidRPr="006F6CBC">
        <w:rPr>
          <w:rFonts w:ascii="Times New Roman" w:eastAsia="Calibri" w:hAnsi="Times New Roman" w:cs="Times New Roman"/>
          <w:sz w:val="24"/>
          <w:szCs w:val="24"/>
        </w:rPr>
        <w:t>- Закон Российской Федерации "О языках народов Российской Федерации»;</w:t>
      </w:r>
    </w:p>
    <w:p w:rsidR="006F6CBC" w:rsidRPr="006F6CBC" w:rsidRDefault="006F6CBC" w:rsidP="006F6CBC">
      <w:pPr>
        <w:spacing w:after="0" w:line="240" w:lineRule="auto"/>
        <w:ind w:firstLine="709"/>
        <w:jc w:val="both"/>
        <w:rPr>
          <w:rFonts w:ascii="Times New Roman" w:eastAsia="Calibri" w:hAnsi="Times New Roman" w:cs="Times New Roman"/>
          <w:sz w:val="24"/>
          <w:szCs w:val="24"/>
        </w:rPr>
      </w:pPr>
      <w:r w:rsidRPr="006F6CBC">
        <w:rPr>
          <w:rFonts w:ascii="Times New Roman" w:eastAsia="Calibri" w:hAnsi="Times New Roman" w:cs="Times New Roman"/>
          <w:sz w:val="24"/>
          <w:szCs w:val="24"/>
        </w:rPr>
        <w:t>- «Закон об образовании в Российской Федерации»;</w:t>
      </w:r>
    </w:p>
    <w:p w:rsidR="006F6CBC" w:rsidRPr="006F6CBC" w:rsidRDefault="006F6CBC" w:rsidP="006F6CBC">
      <w:pPr>
        <w:spacing w:after="0" w:line="240" w:lineRule="auto"/>
        <w:ind w:firstLine="709"/>
        <w:jc w:val="both"/>
        <w:rPr>
          <w:rFonts w:ascii="Times New Roman" w:eastAsia="Calibri" w:hAnsi="Times New Roman" w:cs="Times New Roman"/>
          <w:sz w:val="24"/>
          <w:szCs w:val="24"/>
        </w:rPr>
      </w:pPr>
      <w:r w:rsidRPr="006F6CBC">
        <w:rPr>
          <w:rFonts w:ascii="Times New Roman" w:eastAsia="Calibri" w:hAnsi="Times New Roman" w:cs="Times New Roman"/>
          <w:sz w:val="24"/>
          <w:szCs w:val="24"/>
        </w:rPr>
        <w:t>- Закон Республики Башкортостан "О языках народов Республики Башкортостан»;</w:t>
      </w:r>
    </w:p>
    <w:p w:rsidR="006F6CBC" w:rsidRPr="006F6CBC" w:rsidRDefault="006F6CBC" w:rsidP="006F6CBC">
      <w:pPr>
        <w:spacing w:after="0" w:line="240" w:lineRule="auto"/>
        <w:ind w:firstLine="709"/>
        <w:jc w:val="both"/>
        <w:rPr>
          <w:rFonts w:ascii="Times New Roman" w:eastAsia="Calibri" w:hAnsi="Times New Roman" w:cs="Times New Roman"/>
          <w:sz w:val="24"/>
          <w:szCs w:val="24"/>
        </w:rPr>
      </w:pPr>
      <w:r w:rsidRPr="006F6CBC">
        <w:rPr>
          <w:rFonts w:ascii="Times New Roman" w:eastAsia="Calibri" w:hAnsi="Times New Roman" w:cs="Times New Roman"/>
          <w:sz w:val="24"/>
          <w:szCs w:val="24"/>
        </w:rPr>
        <w:t>- «Закон об образовании в Республике Башкортостан»;</w:t>
      </w:r>
    </w:p>
    <w:p w:rsidR="006F6CBC" w:rsidRPr="006F6CBC" w:rsidRDefault="006F6CBC" w:rsidP="006F6CBC">
      <w:pPr>
        <w:spacing w:after="0" w:line="240" w:lineRule="auto"/>
        <w:ind w:firstLine="709"/>
        <w:jc w:val="both"/>
        <w:rPr>
          <w:rFonts w:ascii="Times New Roman" w:eastAsia="Calibri" w:hAnsi="Times New Roman" w:cs="Times New Roman"/>
          <w:sz w:val="24"/>
          <w:szCs w:val="24"/>
        </w:rPr>
      </w:pPr>
      <w:r w:rsidRPr="006F6CBC">
        <w:rPr>
          <w:rFonts w:ascii="Times New Roman" w:eastAsia="Calibri" w:hAnsi="Times New Roman" w:cs="Times New Roman"/>
          <w:sz w:val="24"/>
          <w:szCs w:val="24"/>
        </w:rPr>
        <w:t>- «Концепции национального образования и принципов обучения на родных языках в Республике Башкортостан».</w:t>
      </w:r>
    </w:p>
    <w:p w:rsidR="006F6CBC" w:rsidRPr="006F6CBC" w:rsidRDefault="006F6CBC" w:rsidP="006F6CBC">
      <w:pPr>
        <w:pStyle w:val="a3"/>
        <w:ind w:firstLine="709"/>
        <w:jc w:val="both"/>
        <w:rPr>
          <w:rFonts w:ascii="Times New Roman" w:hAnsi="Times New Roman" w:cs="Times New Roman"/>
          <w:sz w:val="24"/>
          <w:szCs w:val="24"/>
          <w:lang w:val="tt-RU"/>
        </w:rPr>
      </w:pPr>
      <w:r w:rsidRPr="006F6CBC">
        <w:rPr>
          <w:rFonts w:ascii="Times New Roman" w:hAnsi="Times New Roman" w:cs="Times New Roman"/>
          <w:sz w:val="24"/>
          <w:szCs w:val="24"/>
          <w:lang w:val="tt-RU"/>
        </w:rPr>
        <w:t xml:space="preserve">Основная </w:t>
      </w:r>
      <w:r w:rsidRPr="006F6CBC">
        <w:rPr>
          <w:rFonts w:ascii="Times New Roman" w:hAnsi="Times New Roman" w:cs="Times New Roman"/>
          <w:b/>
          <w:sz w:val="24"/>
          <w:szCs w:val="24"/>
          <w:lang w:val="tt-RU"/>
        </w:rPr>
        <w:t>цель</w:t>
      </w:r>
      <w:r w:rsidRPr="006F6CBC">
        <w:rPr>
          <w:rFonts w:ascii="Times New Roman" w:hAnsi="Times New Roman" w:cs="Times New Roman"/>
          <w:sz w:val="24"/>
          <w:szCs w:val="24"/>
          <w:lang w:val="tt-RU"/>
        </w:rPr>
        <w:t xml:space="preserve"> учебного предмета связана с формированием грамотного читателя, который в будущем сможет самостоятельно выбирать книги и пользоваться библиотекой, ориентируясь как на собственные предпочтения, так и исходя из поставленной учебной задачи. Также выпускник сможет использовать свою читательскую деятельность как средство для самообразования.</w:t>
      </w:r>
    </w:p>
    <w:p w:rsidR="006F6CBC" w:rsidRPr="006F6CBC" w:rsidRDefault="006F6CBC" w:rsidP="006F6CBC">
      <w:pPr>
        <w:pStyle w:val="a3"/>
        <w:ind w:firstLine="709"/>
        <w:jc w:val="both"/>
        <w:rPr>
          <w:rFonts w:ascii="Times New Roman" w:eastAsia="Times New Roman" w:hAnsi="Times New Roman" w:cs="Times New Roman"/>
          <w:sz w:val="24"/>
          <w:szCs w:val="24"/>
          <w:lang w:val="tt-RU" w:eastAsia="ru-RU"/>
        </w:rPr>
      </w:pPr>
      <w:r w:rsidRPr="006F6CBC">
        <w:rPr>
          <w:rFonts w:ascii="Times New Roman" w:eastAsia="Times New Roman" w:hAnsi="Times New Roman" w:cs="Times New Roman"/>
          <w:sz w:val="24"/>
          <w:szCs w:val="24"/>
          <w:lang w:val="tt-RU" w:eastAsia="ru-RU"/>
        </w:rPr>
        <w:t xml:space="preserve">Реализации цели способствует решение следующих </w:t>
      </w:r>
      <w:r w:rsidRPr="006F6CBC">
        <w:rPr>
          <w:rFonts w:ascii="Times New Roman" w:eastAsia="Times New Roman" w:hAnsi="Times New Roman" w:cs="Times New Roman"/>
          <w:b/>
          <w:sz w:val="24"/>
          <w:szCs w:val="24"/>
          <w:lang w:val="tt-RU" w:eastAsia="ru-RU"/>
        </w:rPr>
        <w:t>задач</w:t>
      </w:r>
      <w:r w:rsidRPr="006F6CBC">
        <w:rPr>
          <w:rFonts w:ascii="Times New Roman" w:eastAsia="Times New Roman" w:hAnsi="Times New Roman" w:cs="Times New Roman"/>
          <w:sz w:val="24"/>
          <w:szCs w:val="24"/>
          <w:lang w:val="tt-RU" w:eastAsia="ru-RU"/>
        </w:rPr>
        <w:t>:</w:t>
      </w:r>
    </w:p>
    <w:p w:rsidR="006F6CBC" w:rsidRPr="006F6CBC" w:rsidRDefault="006F6CBC" w:rsidP="006F6CBC">
      <w:pPr>
        <w:pStyle w:val="a3"/>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w:t>
      </w:r>
      <w:r w:rsidRPr="006F6CBC">
        <w:rPr>
          <w:rFonts w:ascii="Times New Roman" w:hAnsi="Times New Roman" w:cs="Times New Roman"/>
          <w:bCs/>
          <w:sz w:val="24"/>
          <w:szCs w:val="24"/>
          <w:lang w:val="tt-RU"/>
        </w:rPr>
        <w:t>воспитание интереса к чтению и книге, формирование читательского кругозора;</w:t>
      </w:r>
    </w:p>
    <w:p w:rsidR="006F6CBC" w:rsidRPr="006F6CBC" w:rsidRDefault="006F6CBC" w:rsidP="006F6CBC">
      <w:pPr>
        <w:pStyle w:val="a3"/>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w:t>
      </w:r>
      <w:r w:rsidRPr="006F6CBC">
        <w:rPr>
          <w:rFonts w:ascii="Times New Roman" w:hAnsi="Times New Roman" w:cs="Times New Roman"/>
          <w:bCs/>
          <w:sz w:val="24"/>
          <w:szCs w:val="24"/>
          <w:lang w:val="tt-RU"/>
        </w:rPr>
        <w:t>формирование и совершенствование техники чтения вслух и про себя, развитие приемов понимания (восприятия и осмысления) текста</w:t>
      </w:r>
      <w:r w:rsidRPr="006F6CBC">
        <w:rPr>
          <w:rFonts w:ascii="Times New Roman" w:hAnsi="Times New Roman" w:cs="Times New Roman"/>
          <w:bCs/>
          <w:sz w:val="24"/>
          <w:szCs w:val="24"/>
        </w:rPr>
        <w:t>;</w:t>
      </w:r>
    </w:p>
    <w:p w:rsidR="006F6CBC" w:rsidRPr="006F6CBC" w:rsidRDefault="006F6CBC" w:rsidP="006F6CBC">
      <w:pPr>
        <w:pStyle w:val="a3"/>
        <w:ind w:firstLine="709"/>
        <w:jc w:val="both"/>
        <w:rPr>
          <w:rFonts w:ascii="Times New Roman" w:hAnsi="Times New Roman" w:cs="Times New Roman"/>
          <w:bCs/>
          <w:sz w:val="24"/>
          <w:szCs w:val="24"/>
          <w:lang w:val="tt-RU"/>
        </w:rPr>
      </w:pPr>
      <w:r>
        <w:rPr>
          <w:rFonts w:ascii="Times New Roman" w:hAnsi="Times New Roman" w:cs="Times New Roman"/>
          <w:bCs/>
          <w:sz w:val="24"/>
          <w:szCs w:val="24"/>
          <w:lang w:val="tt-RU"/>
        </w:rPr>
        <w:t>-</w:t>
      </w:r>
      <w:r w:rsidRPr="006F6CBC">
        <w:rPr>
          <w:rFonts w:ascii="Times New Roman" w:hAnsi="Times New Roman" w:cs="Times New Roman"/>
          <w:bCs/>
          <w:sz w:val="24"/>
          <w:szCs w:val="24"/>
          <w:lang w:val="tt-RU"/>
        </w:rPr>
        <w:t xml:space="preserve">формирование коммуникативных умений </w:t>
      </w:r>
      <w:r w:rsidRPr="006F6CBC">
        <w:rPr>
          <w:rFonts w:ascii="Times New Roman" w:hAnsi="Times New Roman" w:cs="Times New Roman"/>
          <w:bCs/>
          <w:sz w:val="24"/>
          <w:szCs w:val="24"/>
        </w:rPr>
        <w:t>обучающихся</w:t>
      </w:r>
      <w:r w:rsidRPr="006F6CBC">
        <w:rPr>
          <w:rFonts w:ascii="Times New Roman" w:hAnsi="Times New Roman" w:cs="Times New Roman"/>
          <w:bCs/>
          <w:sz w:val="24"/>
          <w:szCs w:val="24"/>
          <w:lang w:val="tt-RU"/>
        </w:rPr>
        <w:t>;</w:t>
      </w:r>
    </w:p>
    <w:p w:rsidR="006F6CBC" w:rsidRPr="006F6CBC" w:rsidRDefault="006F6CBC" w:rsidP="006F6CBC">
      <w:pPr>
        <w:pStyle w:val="a3"/>
        <w:ind w:firstLine="709"/>
        <w:jc w:val="both"/>
        <w:rPr>
          <w:rFonts w:ascii="Times New Roman" w:eastAsia="Times New Roman" w:hAnsi="Times New Roman" w:cs="Times New Roman"/>
          <w:bCs/>
          <w:sz w:val="24"/>
          <w:szCs w:val="24"/>
          <w:lang w:val="tt-RU" w:eastAsia="ru-RU"/>
        </w:rPr>
      </w:pPr>
      <w:r>
        <w:rPr>
          <w:rFonts w:ascii="Times New Roman" w:hAnsi="Times New Roman" w:cs="Times New Roman"/>
          <w:iCs/>
          <w:sz w:val="24"/>
          <w:szCs w:val="24"/>
          <w:lang w:val="tt-RU"/>
        </w:rPr>
        <w:t>-</w:t>
      </w:r>
      <w:r w:rsidRPr="006F6CBC">
        <w:rPr>
          <w:rFonts w:ascii="Times New Roman" w:hAnsi="Times New Roman" w:cs="Times New Roman"/>
          <w:iCs/>
          <w:sz w:val="24"/>
          <w:szCs w:val="24"/>
          <w:lang w:val="tt-RU"/>
        </w:rPr>
        <w:t>развитие устной и письменной речи учащихся на родном (татарском) языке (диалогической и монологической);</w:t>
      </w:r>
    </w:p>
    <w:p w:rsidR="006F6CBC" w:rsidRPr="006F6CBC" w:rsidRDefault="006F6CBC" w:rsidP="006F6CBC">
      <w:pPr>
        <w:pStyle w:val="a3"/>
        <w:ind w:firstLine="709"/>
        <w:jc w:val="both"/>
        <w:rPr>
          <w:rFonts w:ascii="Times New Roman" w:hAnsi="Times New Roman" w:cs="Times New Roman"/>
          <w:bCs/>
          <w:sz w:val="24"/>
          <w:szCs w:val="24"/>
          <w:lang w:val="tt-RU"/>
        </w:rPr>
      </w:pPr>
      <w:r>
        <w:rPr>
          <w:rFonts w:ascii="Times New Roman" w:hAnsi="Times New Roman" w:cs="Times New Roman"/>
          <w:iCs/>
          <w:sz w:val="24"/>
          <w:szCs w:val="24"/>
          <w:lang w:val="tt-RU"/>
        </w:rPr>
        <w:t>-</w:t>
      </w:r>
      <w:r w:rsidRPr="006F6CBC">
        <w:rPr>
          <w:rFonts w:ascii="Times New Roman" w:hAnsi="Times New Roman" w:cs="Times New Roman"/>
          <w:iCs/>
          <w:sz w:val="24"/>
          <w:szCs w:val="24"/>
          <w:lang w:val="tt-RU"/>
        </w:rPr>
        <w:t xml:space="preserve">формирование нравственных и эстетических чувств </w:t>
      </w:r>
      <w:r w:rsidRPr="006F6CBC">
        <w:rPr>
          <w:rFonts w:ascii="Times New Roman" w:hAnsi="Times New Roman" w:cs="Times New Roman"/>
          <w:bCs/>
          <w:sz w:val="24"/>
          <w:szCs w:val="24"/>
        </w:rPr>
        <w:t>обучающихся</w:t>
      </w:r>
      <w:r w:rsidRPr="006F6CBC">
        <w:rPr>
          <w:rFonts w:ascii="Times New Roman" w:hAnsi="Times New Roman" w:cs="Times New Roman"/>
          <w:iCs/>
          <w:sz w:val="24"/>
          <w:szCs w:val="24"/>
          <w:lang w:val="tt-RU"/>
        </w:rPr>
        <w:t xml:space="preserve">, обучение пониманию духовной сущности произведений; </w:t>
      </w:r>
    </w:p>
    <w:p w:rsidR="006F6CBC" w:rsidRPr="006F6CBC" w:rsidRDefault="006F6CBC" w:rsidP="006F6CBC">
      <w:pPr>
        <w:pStyle w:val="a3"/>
        <w:ind w:firstLine="709"/>
        <w:jc w:val="both"/>
        <w:rPr>
          <w:rFonts w:ascii="Times New Roman" w:hAnsi="Times New Roman" w:cs="Times New Roman"/>
          <w:bCs/>
          <w:sz w:val="24"/>
          <w:szCs w:val="24"/>
          <w:lang w:val="tt-RU"/>
        </w:rPr>
      </w:pPr>
      <w:r>
        <w:rPr>
          <w:rFonts w:ascii="Times New Roman" w:hAnsi="Times New Roman" w:cs="Times New Roman"/>
          <w:iCs/>
          <w:sz w:val="24"/>
          <w:szCs w:val="24"/>
          <w:lang w:val="tt-RU"/>
        </w:rPr>
        <w:t>-</w:t>
      </w:r>
      <w:r w:rsidRPr="006F6CBC">
        <w:rPr>
          <w:rFonts w:ascii="Times New Roman" w:hAnsi="Times New Roman" w:cs="Times New Roman"/>
          <w:iCs/>
          <w:sz w:val="24"/>
          <w:szCs w:val="24"/>
          <w:lang w:val="tt-RU"/>
        </w:rPr>
        <w:t>развитие способност</w:t>
      </w:r>
      <w:r w:rsidRPr="006F6CBC">
        <w:rPr>
          <w:rFonts w:ascii="Times New Roman" w:hAnsi="Times New Roman" w:cs="Times New Roman"/>
          <w:iCs/>
          <w:sz w:val="24"/>
          <w:szCs w:val="24"/>
        </w:rPr>
        <w:t>и</w:t>
      </w:r>
      <w:r w:rsidRPr="006F6CBC">
        <w:rPr>
          <w:rFonts w:ascii="Times New Roman" w:hAnsi="Times New Roman" w:cs="Times New Roman"/>
          <w:iCs/>
          <w:sz w:val="24"/>
          <w:szCs w:val="24"/>
          <w:lang w:val="tt-RU"/>
        </w:rPr>
        <w:t xml:space="preserve"> к творческой деятельности на родном (татарском) языке.</w:t>
      </w:r>
    </w:p>
    <w:p w:rsidR="006F6CBC" w:rsidRPr="006F6CBC" w:rsidRDefault="006F6CBC" w:rsidP="006F6CBC">
      <w:pPr>
        <w:pStyle w:val="a3"/>
        <w:ind w:firstLine="709"/>
        <w:jc w:val="both"/>
        <w:rPr>
          <w:rFonts w:ascii="Times New Roman" w:hAnsi="Times New Roman" w:cs="Times New Roman"/>
          <w:iCs/>
          <w:sz w:val="24"/>
          <w:szCs w:val="24"/>
        </w:rPr>
      </w:pPr>
      <w:r w:rsidRPr="006F6CBC">
        <w:rPr>
          <w:rFonts w:ascii="Times New Roman" w:hAnsi="Times New Roman" w:cs="Times New Roman"/>
          <w:iCs/>
          <w:sz w:val="24"/>
          <w:szCs w:val="24"/>
        </w:rPr>
        <w:t xml:space="preserve">Таким образом, данный учебный предмет подразумевает изучение литературно-художественных произведений, с одной стороны, и освоение учащимися речевых навыков и умений – с другой. </w:t>
      </w:r>
    </w:p>
    <w:p w:rsidR="006F6CBC" w:rsidRPr="006F6CBC" w:rsidRDefault="006F6CBC" w:rsidP="006F6CBC">
      <w:pPr>
        <w:pStyle w:val="a3"/>
        <w:ind w:firstLine="709"/>
        <w:jc w:val="both"/>
        <w:rPr>
          <w:rFonts w:ascii="Times New Roman" w:hAnsi="Times New Roman" w:cs="Times New Roman"/>
          <w:sz w:val="24"/>
          <w:szCs w:val="24"/>
        </w:rPr>
      </w:pPr>
      <w:r w:rsidRPr="006F6CBC">
        <w:rPr>
          <w:rFonts w:ascii="Times New Roman" w:hAnsi="Times New Roman" w:cs="Times New Roman"/>
          <w:sz w:val="24"/>
          <w:szCs w:val="24"/>
        </w:rPr>
        <w:t>При изучении предмета «Литературное чтение на родном (татарском) языке» у учащихся формируются следующие компетенции.</w:t>
      </w:r>
    </w:p>
    <w:p w:rsidR="006F6CBC" w:rsidRPr="006F6CBC" w:rsidRDefault="006F6CBC" w:rsidP="006F6CBC">
      <w:pPr>
        <w:pStyle w:val="a3"/>
        <w:ind w:firstLine="709"/>
        <w:jc w:val="both"/>
        <w:rPr>
          <w:rFonts w:ascii="Times New Roman" w:eastAsia="Times New Roman" w:hAnsi="Times New Roman" w:cs="Times New Roman"/>
          <w:sz w:val="24"/>
          <w:szCs w:val="24"/>
        </w:rPr>
      </w:pPr>
      <w:r w:rsidRPr="006F6CBC">
        <w:rPr>
          <w:rFonts w:ascii="Times New Roman" w:hAnsi="Times New Roman" w:cs="Times New Roman"/>
          <w:b/>
          <w:color w:val="000000"/>
          <w:sz w:val="24"/>
          <w:szCs w:val="24"/>
        </w:rPr>
        <w:t xml:space="preserve">Читательская компетенция </w:t>
      </w:r>
      <w:r w:rsidRPr="006F6CBC">
        <w:rPr>
          <w:rFonts w:ascii="Times New Roman" w:hAnsi="Times New Roman" w:cs="Times New Roman"/>
          <w:color w:val="000000"/>
          <w:sz w:val="24"/>
          <w:szCs w:val="24"/>
        </w:rPr>
        <w:t>включает в себя</w:t>
      </w:r>
      <w:r w:rsidRPr="006F6CBC">
        <w:rPr>
          <w:rFonts w:ascii="Times New Roman" w:hAnsi="Times New Roman" w:cs="Times New Roman"/>
          <w:b/>
          <w:color w:val="000000"/>
          <w:sz w:val="24"/>
          <w:szCs w:val="24"/>
        </w:rPr>
        <w:t xml:space="preserve"> </w:t>
      </w:r>
      <w:r w:rsidRPr="006F6CBC">
        <w:rPr>
          <w:rFonts w:ascii="Times New Roman" w:hAnsi="Times New Roman" w:cs="Times New Roman"/>
          <w:sz w:val="24"/>
          <w:szCs w:val="24"/>
        </w:rPr>
        <w:t xml:space="preserve">умение </w:t>
      </w:r>
      <w:r w:rsidRPr="006F6CBC">
        <w:rPr>
          <w:rFonts w:ascii="Times New Roman" w:hAnsi="Times New Roman" w:cs="Times New Roman"/>
          <w:sz w:val="24"/>
          <w:szCs w:val="24"/>
          <w:lang w:eastAsia="ar-SA"/>
        </w:rPr>
        <w:t>работать с текстом,</w:t>
      </w:r>
      <w:r w:rsidRPr="006F6CBC">
        <w:rPr>
          <w:rFonts w:ascii="Times New Roman" w:hAnsi="Times New Roman" w:cs="Times New Roman"/>
          <w:b/>
          <w:sz w:val="24"/>
          <w:szCs w:val="24"/>
          <w:lang w:eastAsia="ar-SA"/>
        </w:rPr>
        <w:t xml:space="preserve"> </w:t>
      </w:r>
      <w:r w:rsidRPr="006F6CBC">
        <w:rPr>
          <w:rFonts w:ascii="Times New Roman" w:hAnsi="Times New Roman" w:cs="Times New Roman"/>
          <w:sz w:val="24"/>
          <w:szCs w:val="24"/>
          <w:lang w:eastAsia="ar-SA"/>
        </w:rPr>
        <w:t xml:space="preserve">ориентироваться в содержании текста и понимать его целостный смысл, определять главную тему, определять общую цель и назначение текста, определять назначение разных видов текста, </w:t>
      </w:r>
      <w:r w:rsidRPr="006F6CBC">
        <w:rPr>
          <w:rFonts w:ascii="Times New Roman" w:eastAsia="Times New Roman" w:hAnsi="Times New Roman" w:cs="Times New Roman"/>
          <w:sz w:val="24"/>
          <w:szCs w:val="24"/>
        </w:rPr>
        <w:t>оформлять свою мысль в монологическое речевое высказывание небольшого объема, читать в соответствующем возрасту темпе и понимать прочитанное, ориентироваться в нравственном содержании прочитанного, осознавать сущность героев, самостоятельно делать выводы, соотносить поступки героев.</w:t>
      </w:r>
    </w:p>
    <w:p w:rsidR="006F6CBC" w:rsidRPr="006F6CBC" w:rsidRDefault="006F6CBC" w:rsidP="006F6CBC">
      <w:pPr>
        <w:pStyle w:val="a3"/>
        <w:ind w:firstLine="709"/>
        <w:jc w:val="both"/>
        <w:rPr>
          <w:rFonts w:ascii="Times New Roman" w:eastAsia="Times New Roman" w:hAnsi="Times New Roman" w:cs="Times New Roman"/>
          <w:color w:val="000000"/>
          <w:sz w:val="24"/>
          <w:szCs w:val="24"/>
        </w:rPr>
      </w:pPr>
      <w:r w:rsidRPr="006F6CBC">
        <w:rPr>
          <w:rFonts w:ascii="Times New Roman" w:eastAsia="Times New Roman" w:hAnsi="Times New Roman" w:cs="Times New Roman"/>
          <w:b/>
          <w:color w:val="000000"/>
          <w:sz w:val="24"/>
          <w:szCs w:val="24"/>
        </w:rPr>
        <w:lastRenderedPageBreak/>
        <w:t xml:space="preserve">Коммуникативная компетенция </w:t>
      </w:r>
      <w:r w:rsidRPr="006F6CBC">
        <w:rPr>
          <w:rFonts w:ascii="Times New Roman" w:hAnsi="Times New Roman" w:cs="Times New Roman"/>
          <w:bCs/>
          <w:iCs/>
          <w:color w:val="000000"/>
          <w:sz w:val="24"/>
          <w:szCs w:val="24"/>
        </w:rPr>
        <w:t>означает</w:t>
      </w:r>
      <w:r w:rsidRPr="006F6CBC">
        <w:rPr>
          <w:rFonts w:ascii="Times New Roman" w:hAnsi="Times New Roman" w:cs="Times New Roman"/>
          <w:bCs/>
          <w:iCs/>
          <w:sz w:val="24"/>
          <w:szCs w:val="24"/>
        </w:rPr>
        <w:t xml:space="preserve"> </w:t>
      </w:r>
      <w:r w:rsidRPr="006F6CBC">
        <w:rPr>
          <w:rFonts w:ascii="Times New Roman" w:eastAsia="Times New Roman" w:hAnsi="Times New Roman" w:cs="Times New Roman"/>
          <w:sz w:val="24"/>
          <w:szCs w:val="24"/>
        </w:rPr>
        <w:t>умение</w:t>
      </w:r>
      <w:r w:rsidRPr="006F6CBC">
        <w:rPr>
          <w:rFonts w:ascii="Times New Roman" w:eastAsia="Times New Roman" w:hAnsi="Times New Roman" w:cs="Times New Roman"/>
          <w:color w:val="000000"/>
          <w:sz w:val="24"/>
          <w:szCs w:val="24"/>
        </w:rPr>
        <w:t xml:space="preserve"> вести диалог в различных коммуникативных ситуациях, соблюдая правила речевого этикета, участвовать в диалоге при обсуждении прочитанного или прослушанного произведения, уметь выступать перед знакомой аудиторией, доказывать собственное мнение, опираясь на текст или собственный опыт, </w:t>
      </w:r>
      <w:r w:rsidRPr="006F6CBC">
        <w:rPr>
          <w:rFonts w:ascii="Times New Roman" w:hAnsi="Times New Roman" w:cs="Times New Roman"/>
          <w:sz w:val="24"/>
          <w:szCs w:val="24"/>
        </w:rPr>
        <w:t>владеть навыками работы в группе, коллективе, приемами действий в ситуациях общения.</w:t>
      </w:r>
    </w:p>
    <w:p w:rsidR="006F6CBC" w:rsidRPr="006F6CBC" w:rsidRDefault="006F6CBC" w:rsidP="006F6CBC">
      <w:pPr>
        <w:pStyle w:val="a3"/>
        <w:ind w:firstLine="709"/>
        <w:jc w:val="both"/>
        <w:rPr>
          <w:rFonts w:ascii="Times New Roman" w:eastAsia="Times New Roman" w:hAnsi="Times New Roman" w:cs="Times New Roman"/>
          <w:color w:val="000000"/>
          <w:sz w:val="24"/>
          <w:szCs w:val="24"/>
        </w:rPr>
      </w:pPr>
      <w:r w:rsidRPr="006F6CBC">
        <w:rPr>
          <w:rFonts w:ascii="Times New Roman" w:eastAsia="Times New Roman" w:hAnsi="Times New Roman" w:cs="Times New Roman"/>
          <w:b/>
          <w:color w:val="000000"/>
          <w:sz w:val="24"/>
          <w:szCs w:val="24"/>
        </w:rPr>
        <w:t xml:space="preserve">Информационная компетенция </w:t>
      </w:r>
      <w:r w:rsidRPr="006F6CBC">
        <w:rPr>
          <w:rFonts w:ascii="Times New Roman" w:hAnsi="Times New Roman" w:cs="Times New Roman"/>
          <w:bCs/>
          <w:iCs/>
          <w:color w:val="000000"/>
          <w:sz w:val="24"/>
          <w:szCs w:val="24"/>
        </w:rPr>
        <w:t>предполагает</w:t>
      </w:r>
      <w:r w:rsidRPr="006F6CBC">
        <w:rPr>
          <w:rFonts w:ascii="Times New Roman" w:hAnsi="Times New Roman" w:cs="Times New Roman"/>
          <w:b/>
          <w:bCs/>
          <w:i/>
          <w:iCs/>
          <w:color w:val="000000"/>
          <w:sz w:val="24"/>
          <w:szCs w:val="24"/>
        </w:rPr>
        <w:t xml:space="preserve"> </w:t>
      </w:r>
      <w:r w:rsidRPr="006F6CBC">
        <w:rPr>
          <w:rFonts w:ascii="Times New Roman" w:hAnsi="Times New Roman" w:cs="Times New Roman"/>
          <w:sz w:val="24"/>
          <w:szCs w:val="24"/>
        </w:rPr>
        <w:t xml:space="preserve">владение навыками работы с различными источниками информации – книгами, учебниками, справочниками, энциклопедиями, каталогами, словарями, Интернетом; </w:t>
      </w:r>
      <w:r w:rsidRPr="006F6CBC">
        <w:rPr>
          <w:rFonts w:ascii="Times New Roman" w:eastAsia="Times New Roman" w:hAnsi="Times New Roman" w:cs="Times New Roman"/>
          <w:color w:val="000000"/>
          <w:sz w:val="24"/>
          <w:szCs w:val="24"/>
        </w:rPr>
        <w:t xml:space="preserve">умение самостоятельно </w:t>
      </w:r>
      <w:r w:rsidRPr="006F6CBC">
        <w:rPr>
          <w:rFonts w:ascii="Times New Roman" w:hAnsi="Times New Roman" w:cs="Times New Roman"/>
          <w:sz w:val="24"/>
          <w:szCs w:val="24"/>
        </w:rPr>
        <w:t xml:space="preserve">искать, извлекать, систематизировать, анализировать и отбирать необходимую для решения учебных задач информацию, организовывать, преобразовывать, сохранять и передавать ее, </w:t>
      </w:r>
      <w:r w:rsidRPr="006F6CBC">
        <w:rPr>
          <w:rFonts w:ascii="Times New Roman" w:eastAsia="Times New Roman" w:hAnsi="Times New Roman" w:cs="Times New Roman"/>
          <w:color w:val="000000"/>
          <w:sz w:val="24"/>
          <w:szCs w:val="24"/>
        </w:rPr>
        <w:t xml:space="preserve">ориентироваться в книге по оглавлению, отличить сборник произведений от авторской книги, </w:t>
      </w:r>
      <w:r w:rsidRPr="006F6CBC">
        <w:rPr>
          <w:rFonts w:ascii="Times New Roman" w:hAnsi="Times New Roman" w:cs="Times New Roman"/>
          <w:color w:val="000000"/>
          <w:sz w:val="24"/>
          <w:szCs w:val="24"/>
        </w:rPr>
        <w:t>работать с различными видами текстов.</w:t>
      </w:r>
    </w:p>
    <w:p w:rsidR="006F6CBC" w:rsidRPr="006F6CBC" w:rsidRDefault="006F6CBC" w:rsidP="006F6CBC">
      <w:pPr>
        <w:pStyle w:val="a3"/>
        <w:ind w:firstLine="709"/>
        <w:jc w:val="both"/>
        <w:rPr>
          <w:rFonts w:ascii="Times New Roman" w:eastAsia="Times New Roman" w:hAnsi="Times New Roman" w:cs="Times New Roman"/>
          <w:color w:val="262626"/>
          <w:sz w:val="24"/>
          <w:szCs w:val="24"/>
          <w:lang w:bidi="en-US"/>
        </w:rPr>
      </w:pPr>
      <w:r w:rsidRPr="006F6CBC">
        <w:rPr>
          <w:rFonts w:ascii="Times New Roman" w:eastAsia="Times New Roman" w:hAnsi="Times New Roman" w:cs="Times New Roman"/>
          <w:b/>
          <w:bCs/>
          <w:color w:val="000000"/>
          <w:sz w:val="24"/>
          <w:szCs w:val="24"/>
          <w:shd w:val="clear" w:color="auto" w:fill="FFFFFF"/>
          <w:lang w:bidi="en-US"/>
        </w:rPr>
        <w:t xml:space="preserve">Нравственная (социально-нравственная) компетенция </w:t>
      </w:r>
      <w:r w:rsidRPr="006F6CBC">
        <w:rPr>
          <w:rFonts w:ascii="Times New Roman" w:eastAsia="Times New Roman" w:hAnsi="Times New Roman" w:cs="Times New Roman"/>
          <w:bCs/>
          <w:color w:val="000000"/>
          <w:sz w:val="24"/>
          <w:szCs w:val="24"/>
          <w:shd w:val="clear" w:color="auto" w:fill="FFFFFF"/>
          <w:lang w:bidi="en-US"/>
        </w:rPr>
        <w:t xml:space="preserve">предусматривает формирование понятий </w:t>
      </w:r>
      <w:r w:rsidRPr="006F6CBC">
        <w:rPr>
          <w:rFonts w:ascii="Times New Roman" w:eastAsia="Times New Roman" w:hAnsi="Times New Roman" w:cs="Times New Roman"/>
          <w:color w:val="000000"/>
          <w:sz w:val="24"/>
          <w:szCs w:val="24"/>
          <w:lang w:bidi="en-US"/>
        </w:rPr>
        <w:t xml:space="preserve">нравственного характера, </w:t>
      </w:r>
      <w:r w:rsidRPr="006F6CBC">
        <w:rPr>
          <w:rFonts w:ascii="Times New Roman" w:hAnsi="Times New Roman" w:cs="Times New Roman"/>
          <w:sz w:val="24"/>
          <w:szCs w:val="24"/>
        </w:rPr>
        <w:t>собственных ценностных ориентиров для своих действий и поступков; способов самоопределения в ситуациях выбора на основе собственных позиций.</w:t>
      </w:r>
    </w:p>
    <w:p w:rsidR="006F6CBC" w:rsidRPr="006F6CBC" w:rsidRDefault="006F6CBC" w:rsidP="006F6CBC">
      <w:pPr>
        <w:spacing w:after="0" w:line="240" w:lineRule="auto"/>
        <w:ind w:firstLine="709"/>
        <w:rPr>
          <w:rFonts w:ascii="Times New Roman" w:eastAsia="SimSun" w:hAnsi="Times New Roman" w:cs="Mangal"/>
          <w:color w:val="FF0000"/>
          <w:kern w:val="2"/>
          <w:sz w:val="24"/>
          <w:szCs w:val="21"/>
          <w:lang w:eastAsia="zh-CN" w:bidi="hi-IN"/>
        </w:rPr>
      </w:pPr>
      <w:r w:rsidRPr="006F6CBC">
        <w:rPr>
          <w:rFonts w:ascii="Times New Roman" w:eastAsia="Calibri" w:hAnsi="Times New Roman" w:cs="Times New Roman"/>
          <w:sz w:val="24"/>
          <w:szCs w:val="24"/>
        </w:rPr>
        <w:t xml:space="preserve">    </w:t>
      </w:r>
      <w:r w:rsidRPr="006F6CBC">
        <w:rPr>
          <w:rFonts w:ascii="Times New Roman" w:eastAsia="SimSun" w:hAnsi="Times New Roman" w:cs="Mangal"/>
          <w:kern w:val="2"/>
          <w:sz w:val="24"/>
          <w:szCs w:val="21"/>
          <w:lang w:eastAsia="zh-CN" w:bidi="hi-IN"/>
        </w:rPr>
        <w:t>Освоение программы по предмету «</w:t>
      </w:r>
      <w:r w:rsidRPr="006F6CBC">
        <w:rPr>
          <w:rFonts w:ascii="Times New Roman" w:hAnsi="Times New Roman" w:cs="Times New Roman"/>
          <w:bCs/>
          <w:sz w:val="24"/>
          <w:szCs w:val="24"/>
        </w:rPr>
        <w:t>Литературное чтение на родном (татарском) языке</w:t>
      </w:r>
      <w:r w:rsidRPr="006F6CBC">
        <w:rPr>
          <w:rFonts w:ascii="Times New Roman" w:eastAsia="SimSun" w:hAnsi="Times New Roman" w:cs="Mangal"/>
          <w:kern w:val="2"/>
          <w:sz w:val="24"/>
          <w:szCs w:val="21"/>
          <w:lang w:eastAsia="zh-CN" w:bidi="hi-IN"/>
        </w:rPr>
        <w:t xml:space="preserve">» в 1 классе начинается вводным интегрированным курсом «Обучение грамоте» (58 ч.). После периода обучения грамоте начинается раздельное изучение предметов «Родной (татарский) язык» (25 ч.) и </w:t>
      </w:r>
      <w:r w:rsidRPr="006F6CBC">
        <w:rPr>
          <w:rFonts w:ascii="Times New Roman" w:eastAsia="SimSun" w:hAnsi="Times New Roman" w:cs="Times New Roman"/>
          <w:kern w:val="2"/>
          <w:sz w:val="24"/>
          <w:szCs w:val="24"/>
          <w:lang w:eastAsia="zh-CN" w:bidi="hi-IN"/>
        </w:rPr>
        <w:t>«</w:t>
      </w:r>
      <w:r w:rsidRPr="006F6CBC">
        <w:rPr>
          <w:rFonts w:ascii="Times New Roman" w:eastAsia="Calibri" w:hAnsi="Times New Roman" w:cs="Times New Roman"/>
          <w:bCs/>
          <w:sz w:val="24"/>
          <w:szCs w:val="24"/>
        </w:rPr>
        <w:t>Литературное чтение на родном (татарском) языке»</w:t>
      </w:r>
      <w:r>
        <w:rPr>
          <w:rFonts w:ascii="Times New Roman" w:eastAsia="Calibri" w:hAnsi="Times New Roman" w:cs="Times New Roman"/>
          <w:bCs/>
          <w:sz w:val="24"/>
          <w:szCs w:val="24"/>
        </w:rPr>
        <w:t xml:space="preserve"> </w:t>
      </w:r>
      <w:r w:rsidRPr="006F6CBC">
        <w:rPr>
          <w:rFonts w:ascii="Times New Roman" w:eastAsia="SimSun" w:hAnsi="Times New Roman" w:cs="Times New Roman"/>
          <w:kern w:val="2"/>
          <w:sz w:val="24"/>
          <w:szCs w:val="24"/>
          <w:lang w:eastAsia="zh-CN" w:bidi="hi-IN"/>
        </w:rPr>
        <w:t>(11 ч.).</w:t>
      </w:r>
      <w:r w:rsidRPr="006F6CBC">
        <w:rPr>
          <w:rFonts w:ascii="Times New Roman" w:eastAsia="SimSun" w:hAnsi="Times New Roman" w:cs="Mangal"/>
          <w:kern w:val="2"/>
          <w:sz w:val="24"/>
          <w:szCs w:val="21"/>
          <w:lang w:eastAsia="zh-CN" w:bidi="hi-IN"/>
        </w:rPr>
        <w:t xml:space="preserve"> </w:t>
      </w:r>
      <w:r>
        <w:rPr>
          <w:rFonts w:ascii="Times New Roman" w:eastAsia="SimSun" w:hAnsi="Times New Roman" w:cs="Mangal"/>
          <w:kern w:val="2"/>
          <w:sz w:val="24"/>
          <w:szCs w:val="21"/>
          <w:lang w:eastAsia="zh-CN" w:bidi="hi-IN"/>
        </w:rPr>
        <w:t>Во 2-4 классах на изучение предмета «</w:t>
      </w:r>
      <w:r w:rsidRPr="006F6CBC">
        <w:rPr>
          <w:rFonts w:ascii="Times New Roman" w:hAnsi="Times New Roman" w:cs="Times New Roman"/>
          <w:bCs/>
          <w:sz w:val="24"/>
          <w:szCs w:val="24"/>
        </w:rPr>
        <w:t>Литературное чтение на родном (татарском) языке</w:t>
      </w:r>
      <w:r>
        <w:rPr>
          <w:rFonts w:ascii="Times New Roman" w:hAnsi="Times New Roman" w:cs="Times New Roman"/>
          <w:bCs/>
          <w:sz w:val="24"/>
          <w:szCs w:val="24"/>
        </w:rPr>
        <w:t>»</w:t>
      </w:r>
      <w:r>
        <w:rPr>
          <w:rFonts w:ascii="Times New Roman" w:eastAsia="SimSun" w:hAnsi="Times New Roman" w:cs="Mangal"/>
          <w:kern w:val="2"/>
          <w:sz w:val="24"/>
          <w:szCs w:val="21"/>
          <w:lang w:eastAsia="zh-CN" w:bidi="hi-IN"/>
        </w:rPr>
        <w:t xml:space="preserve"> отводится по 1 часу в неделю.</w:t>
      </w:r>
    </w:p>
    <w:p w:rsidR="006F6CBC" w:rsidRDefault="006F6CBC" w:rsidP="006F6CBC">
      <w:pPr>
        <w:tabs>
          <w:tab w:val="left" w:pos="2745"/>
        </w:tabs>
        <w:spacing w:line="256" w:lineRule="auto"/>
        <w:jc w:val="center"/>
        <w:rPr>
          <w:rFonts w:ascii="Times New Roman" w:eastAsia="Calibri" w:hAnsi="Times New Roman" w:cs="Times New Roman"/>
          <w:sz w:val="24"/>
          <w:szCs w:val="24"/>
        </w:rPr>
      </w:pPr>
      <w:r w:rsidRPr="006F6CBC">
        <w:rPr>
          <w:rFonts w:ascii="Times New Roman" w:eastAsia="Calibri" w:hAnsi="Times New Roman" w:cs="Times New Roman"/>
          <w:sz w:val="24"/>
          <w:szCs w:val="24"/>
        </w:rPr>
        <w:t xml:space="preserve"> </w:t>
      </w:r>
    </w:p>
    <w:p w:rsidR="00566A01" w:rsidRPr="00566A01" w:rsidRDefault="00566A01" w:rsidP="006F6CBC">
      <w:pPr>
        <w:tabs>
          <w:tab w:val="left" w:pos="2745"/>
        </w:tabs>
        <w:spacing w:line="256" w:lineRule="auto"/>
        <w:jc w:val="center"/>
        <w:rPr>
          <w:rFonts w:ascii="Times New Roman" w:eastAsia="Calibri" w:hAnsi="Times New Roman" w:cs="Times New Roman"/>
          <w:b/>
          <w:color w:val="000000"/>
          <w:sz w:val="28"/>
          <w:szCs w:val="28"/>
          <w:shd w:val="clear" w:color="auto" w:fill="FFFFFF"/>
          <w:lang w:eastAsia="ru-RU"/>
        </w:rPr>
      </w:pPr>
    </w:p>
    <w:p w:rsidR="00566A01" w:rsidRPr="00823C4D" w:rsidRDefault="00566A01" w:rsidP="006F6CBC">
      <w:pPr>
        <w:tabs>
          <w:tab w:val="left" w:pos="2745"/>
        </w:tabs>
        <w:spacing w:line="256" w:lineRule="auto"/>
        <w:jc w:val="center"/>
        <w:rPr>
          <w:rFonts w:ascii="Times New Roman" w:eastAsia="Calibri" w:hAnsi="Times New Roman" w:cs="Times New Roman"/>
          <w:b/>
          <w:color w:val="000000"/>
          <w:sz w:val="28"/>
          <w:szCs w:val="28"/>
          <w:shd w:val="clear" w:color="auto" w:fill="FFFFFF"/>
          <w:lang w:eastAsia="ru-RU"/>
        </w:rPr>
      </w:pPr>
    </w:p>
    <w:p w:rsidR="00566A01" w:rsidRPr="00823C4D" w:rsidRDefault="00566A01" w:rsidP="006F6CBC">
      <w:pPr>
        <w:tabs>
          <w:tab w:val="left" w:pos="2745"/>
        </w:tabs>
        <w:spacing w:line="256" w:lineRule="auto"/>
        <w:jc w:val="center"/>
        <w:rPr>
          <w:rFonts w:ascii="Times New Roman" w:eastAsia="Calibri" w:hAnsi="Times New Roman" w:cs="Times New Roman"/>
          <w:b/>
          <w:color w:val="000000"/>
          <w:sz w:val="28"/>
          <w:szCs w:val="28"/>
          <w:shd w:val="clear" w:color="auto" w:fill="FFFFFF"/>
          <w:lang w:eastAsia="ru-RU"/>
        </w:rPr>
      </w:pPr>
    </w:p>
    <w:p w:rsidR="00566A01" w:rsidRPr="00823C4D" w:rsidRDefault="00566A01" w:rsidP="006F6CBC">
      <w:pPr>
        <w:tabs>
          <w:tab w:val="left" w:pos="2745"/>
        </w:tabs>
        <w:spacing w:line="256" w:lineRule="auto"/>
        <w:jc w:val="center"/>
        <w:rPr>
          <w:rFonts w:ascii="Times New Roman" w:eastAsia="Calibri" w:hAnsi="Times New Roman" w:cs="Times New Roman"/>
          <w:b/>
          <w:color w:val="000000"/>
          <w:sz w:val="28"/>
          <w:szCs w:val="28"/>
          <w:shd w:val="clear" w:color="auto" w:fill="FFFFFF"/>
          <w:lang w:eastAsia="ru-RU"/>
        </w:rPr>
      </w:pPr>
    </w:p>
    <w:p w:rsidR="00566A01" w:rsidRPr="00823C4D" w:rsidRDefault="00566A01" w:rsidP="006F6CBC">
      <w:pPr>
        <w:tabs>
          <w:tab w:val="left" w:pos="2745"/>
        </w:tabs>
        <w:spacing w:line="256" w:lineRule="auto"/>
        <w:jc w:val="center"/>
        <w:rPr>
          <w:rFonts w:ascii="Times New Roman" w:eastAsia="Calibri" w:hAnsi="Times New Roman" w:cs="Times New Roman"/>
          <w:b/>
          <w:color w:val="000000"/>
          <w:sz w:val="28"/>
          <w:szCs w:val="28"/>
          <w:shd w:val="clear" w:color="auto" w:fill="FFFFFF"/>
          <w:lang w:eastAsia="ru-RU"/>
        </w:rPr>
      </w:pPr>
    </w:p>
    <w:p w:rsidR="00566A01" w:rsidRPr="00823C4D" w:rsidRDefault="00566A01" w:rsidP="006F6CBC">
      <w:pPr>
        <w:tabs>
          <w:tab w:val="left" w:pos="2745"/>
        </w:tabs>
        <w:spacing w:line="256" w:lineRule="auto"/>
        <w:jc w:val="center"/>
        <w:rPr>
          <w:rFonts w:ascii="Times New Roman" w:eastAsia="Calibri" w:hAnsi="Times New Roman" w:cs="Times New Roman"/>
          <w:b/>
          <w:color w:val="000000"/>
          <w:sz w:val="28"/>
          <w:szCs w:val="28"/>
          <w:shd w:val="clear" w:color="auto" w:fill="FFFFFF"/>
          <w:lang w:eastAsia="ru-RU"/>
        </w:rPr>
      </w:pPr>
    </w:p>
    <w:p w:rsidR="00566A01" w:rsidRPr="00823C4D" w:rsidRDefault="00566A01" w:rsidP="006F6CBC">
      <w:pPr>
        <w:tabs>
          <w:tab w:val="left" w:pos="2745"/>
        </w:tabs>
        <w:spacing w:line="256" w:lineRule="auto"/>
        <w:jc w:val="center"/>
        <w:rPr>
          <w:rFonts w:ascii="Times New Roman" w:eastAsia="Calibri" w:hAnsi="Times New Roman" w:cs="Times New Roman"/>
          <w:b/>
          <w:color w:val="000000"/>
          <w:sz w:val="28"/>
          <w:szCs w:val="28"/>
          <w:shd w:val="clear" w:color="auto" w:fill="FFFFFF"/>
          <w:lang w:eastAsia="ru-RU"/>
        </w:rPr>
      </w:pPr>
    </w:p>
    <w:p w:rsidR="00566A01" w:rsidRPr="00823C4D" w:rsidRDefault="00566A01" w:rsidP="006F6CBC">
      <w:pPr>
        <w:tabs>
          <w:tab w:val="left" w:pos="2745"/>
        </w:tabs>
        <w:spacing w:line="256" w:lineRule="auto"/>
        <w:jc w:val="center"/>
        <w:rPr>
          <w:rFonts w:ascii="Times New Roman" w:eastAsia="Calibri" w:hAnsi="Times New Roman" w:cs="Times New Roman"/>
          <w:b/>
          <w:color w:val="000000"/>
          <w:sz w:val="28"/>
          <w:szCs w:val="28"/>
          <w:shd w:val="clear" w:color="auto" w:fill="FFFFFF"/>
          <w:lang w:eastAsia="ru-RU"/>
        </w:rPr>
      </w:pPr>
    </w:p>
    <w:p w:rsidR="00566A01" w:rsidRPr="00823C4D" w:rsidRDefault="00566A01" w:rsidP="006F6CBC">
      <w:pPr>
        <w:tabs>
          <w:tab w:val="left" w:pos="2745"/>
        </w:tabs>
        <w:spacing w:line="256" w:lineRule="auto"/>
        <w:jc w:val="center"/>
        <w:rPr>
          <w:rFonts w:ascii="Times New Roman" w:eastAsia="Calibri" w:hAnsi="Times New Roman" w:cs="Times New Roman"/>
          <w:b/>
          <w:color w:val="000000"/>
          <w:sz w:val="28"/>
          <w:szCs w:val="28"/>
          <w:shd w:val="clear" w:color="auto" w:fill="FFFFFF"/>
          <w:lang w:eastAsia="ru-RU"/>
        </w:rPr>
      </w:pPr>
    </w:p>
    <w:p w:rsidR="00566A01" w:rsidRPr="00823C4D" w:rsidRDefault="00566A01" w:rsidP="006F6CBC">
      <w:pPr>
        <w:tabs>
          <w:tab w:val="left" w:pos="2745"/>
        </w:tabs>
        <w:spacing w:line="256" w:lineRule="auto"/>
        <w:jc w:val="center"/>
        <w:rPr>
          <w:rFonts w:ascii="Times New Roman" w:eastAsia="Calibri" w:hAnsi="Times New Roman" w:cs="Times New Roman"/>
          <w:b/>
          <w:color w:val="000000"/>
          <w:sz w:val="28"/>
          <w:szCs w:val="28"/>
          <w:shd w:val="clear" w:color="auto" w:fill="FFFFFF"/>
          <w:lang w:eastAsia="ru-RU"/>
        </w:rPr>
      </w:pPr>
    </w:p>
    <w:p w:rsidR="006F6CBC" w:rsidRPr="006F6CBC" w:rsidRDefault="006F6CBC" w:rsidP="006F6CBC">
      <w:pPr>
        <w:tabs>
          <w:tab w:val="left" w:pos="2745"/>
        </w:tabs>
        <w:spacing w:line="256" w:lineRule="auto"/>
        <w:jc w:val="center"/>
        <w:rPr>
          <w:rFonts w:ascii="Times New Roman" w:eastAsia="Calibri" w:hAnsi="Times New Roman" w:cs="Times New Roman"/>
          <w:b/>
          <w:color w:val="000000"/>
          <w:sz w:val="28"/>
          <w:szCs w:val="28"/>
          <w:shd w:val="clear" w:color="auto" w:fill="FFFFFF"/>
          <w:lang w:eastAsia="ru-RU"/>
        </w:rPr>
      </w:pPr>
      <w:r w:rsidRPr="006F6CBC">
        <w:rPr>
          <w:rFonts w:ascii="Times New Roman" w:eastAsia="Calibri" w:hAnsi="Times New Roman" w:cs="Times New Roman"/>
          <w:b/>
          <w:color w:val="000000"/>
          <w:sz w:val="28"/>
          <w:szCs w:val="28"/>
          <w:shd w:val="clear" w:color="auto" w:fill="FFFFFF"/>
          <w:lang w:eastAsia="ru-RU"/>
        </w:rPr>
        <w:t>Содержание учебного предмета «</w:t>
      </w:r>
      <w:r w:rsidRPr="006F6CBC">
        <w:rPr>
          <w:rFonts w:ascii="Times New Roman" w:hAnsi="Times New Roman" w:cs="Times New Roman"/>
          <w:b/>
          <w:bCs/>
          <w:sz w:val="28"/>
          <w:szCs w:val="28"/>
        </w:rPr>
        <w:t>Литературное чтение на родном (татарском) языке</w:t>
      </w:r>
      <w:r w:rsidRPr="006F6CBC">
        <w:rPr>
          <w:rFonts w:ascii="Times New Roman" w:eastAsia="Calibri" w:hAnsi="Times New Roman" w:cs="Times New Roman"/>
          <w:b/>
          <w:color w:val="000000"/>
          <w:sz w:val="28"/>
          <w:szCs w:val="28"/>
          <w:shd w:val="clear" w:color="auto" w:fill="FFFFFF"/>
          <w:lang w:eastAsia="ru-RU"/>
        </w:rPr>
        <w:t>».</w:t>
      </w:r>
    </w:p>
    <w:p w:rsidR="00D01392" w:rsidRPr="007438D1" w:rsidRDefault="00121FDA" w:rsidP="00121FDA">
      <w:pPr>
        <w:spacing w:after="0" w:line="240" w:lineRule="auto"/>
        <w:rPr>
          <w:rFonts w:ascii="Times New Roman" w:eastAsia="Calibri" w:hAnsi="Times New Roman" w:cs="Times New Roman"/>
          <w:b/>
          <w:sz w:val="28"/>
          <w:szCs w:val="28"/>
        </w:rPr>
      </w:pPr>
      <w:r w:rsidRPr="00823C4D">
        <w:rPr>
          <w:rFonts w:ascii="Times New Roman" w:eastAsia="Calibri" w:hAnsi="Times New Roman" w:cs="Times New Roman"/>
          <w:b/>
          <w:sz w:val="28"/>
          <w:szCs w:val="28"/>
        </w:rPr>
        <w:t xml:space="preserve">                                                                                         </w:t>
      </w:r>
      <w:r w:rsidR="007438D1" w:rsidRPr="007438D1">
        <w:rPr>
          <w:rFonts w:ascii="Times New Roman" w:eastAsia="Calibri" w:hAnsi="Times New Roman" w:cs="Times New Roman"/>
          <w:b/>
          <w:sz w:val="28"/>
          <w:szCs w:val="28"/>
        </w:rPr>
        <w:t>2 класс</w:t>
      </w:r>
    </w:p>
    <w:p w:rsidR="007438D1" w:rsidRPr="00495961" w:rsidRDefault="007438D1" w:rsidP="007438D1">
      <w:pPr>
        <w:spacing w:after="0" w:line="240" w:lineRule="auto"/>
        <w:jc w:val="center"/>
        <w:rPr>
          <w:rFonts w:ascii="Times New Roman" w:eastAsia="Batang" w:hAnsi="Times New Roman" w:cs="Times New Roman"/>
          <w:b/>
          <w:sz w:val="24"/>
          <w:szCs w:val="24"/>
        </w:rPr>
      </w:pPr>
      <w:r>
        <w:rPr>
          <w:rFonts w:ascii="Times New Roman" w:eastAsia="Batang" w:hAnsi="Times New Roman" w:cs="Times New Roman"/>
          <w:b/>
          <w:sz w:val="24"/>
          <w:szCs w:val="24"/>
        </w:rPr>
        <w:t>1 сентября- День знаний.</w:t>
      </w:r>
    </w:p>
    <w:p w:rsidR="007438D1" w:rsidRPr="00495961" w:rsidRDefault="007438D1" w:rsidP="007438D1">
      <w:pPr>
        <w:spacing w:after="0" w:line="240" w:lineRule="auto"/>
        <w:rPr>
          <w:rFonts w:ascii="Times New Roman" w:eastAsia="Batang" w:hAnsi="Times New Roman" w:cs="Times New Roman"/>
          <w:sz w:val="24"/>
          <w:szCs w:val="24"/>
          <w:lang w:val="tt-RU"/>
        </w:rPr>
      </w:pPr>
      <w:r w:rsidRPr="00495961">
        <w:rPr>
          <w:rFonts w:ascii="Times New Roman" w:eastAsia="Batang" w:hAnsi="Times New Roman" w:cs="Times New Roman"/>
          <w:sz w:val="24"/>
          <w:szCs w:val="24"/>
          <w:lang w:val="tt-RU"/>
        </w:rPr>
        <w:t>Дердменд“Дети пойдем в школу”, М.Галиев“Сентябрь”. А.Гаффар“Песня муравьев”.</w:t>
      </w:r>
    </w:p>
    <w:p w:rsidR="007438D1" w:rsidRPr="00495961" w:rsidRDefault="007438D1" w:rsidP="007438D1">
      <w:pPr>
        <w:spacing w:after="0" w:line="240" w:lineRule="auto"/>
        <w:rPr>
          <w:rFonts w:ascii="Times New Roman" w:eastAsia="Batang" w:hAnsi="Times New Roman" w:cs="Times New Roman"/>
          <w:sz w:val="24"/>
          <w:szCs w:val="24"/>
        </w:rPr>
      </w:pPr>
      <w:r w:rsidRPr="00495961">
        <w:rPr>
          <w:rFonts w:ascii="Times New Roman" w:eastAsia="Batang" w:hAnsi="Times New Roman" w:cs="Times New Roman"/>
          <w:sz w:val="24"/>
          <w:szCs w:val="24"/>
          <w:lang w:val="tt-RU"/>
        </w:rPr>
        <w:t xml:space="preserve">                                                                              </w:t>
      </w:r>
    </w:p>
    <w:p w:rsidR="007438D1" w:rsidRPr="00495961" w:rsidRDefault="007438D1" w:rsidP="007438D1">
      <w:pPr>
        <w:spacing w:after="0" w:line="240" w:lineRule="auto"/>
        <w:jc w:val="center"/>
        <w:rPr>
          <w:rFonts w:ascii="Times New Roman" w:eastAsia="Batang" w:hAnsi="Times New Roman" w:cs="Times New Roman"/>
          <w:b/>
          <w:sz w:val="24"/>
          <w:szCs w:val="24"/>
          <w:lang w:val="tt-RU"/>
        </w:rPr>
      </w:pPr>
      <w:r w:rsidRPr="00495961">
        <w:rPr>
          <w:rFonts w:ascii="Times New Roman" w:eastAsia="Batang" w:hAnsi="Times New Roman" w:cs="Times New Roman"/>
          <w:b/>
          <w:sz w:val="24"/>
          <w:szCs w:val="24"/>
          <w:lang w:val="tt-RU"/>
        </w:rPr>
        <w:t>Родная страна.родн</w:t>
      </w:r>
      <w:r>
        <w:rPr>
          <w:rFonts w:ascii="Times New Roman" w:eastAsia="Batang" w:hAnsi="Times New Roman" w:cs="Times New Roman"/>
          <w:b/>
          <w:sz w:val="24"/>
          <w:szCs w:val="24"/>
          <w:lang w:val="tt-RU"/>
        </w:rPr>
        <w:t>ой язык,самые дорогие вы мои</w:t>
      </w:r>
    </w:p>
    <w:p w:rsidR="007438D1" w:rsidRPr="00495961" w:rsidRDefault="007438D1" w:rsidP="007438D1">
      <w:pPr>
        <w:spacing w:after="0" w:line="240" w:lineRule="auto"/>
        <w:rPr>
          <w:rFonts w:ascii="Times New Roman" w:eastAsia="Batang" w:hAnsi="Times New Roman" w:cs="Times New Roman"/>
          <w:sz w:val="24"/>
          <w:szCs w:val="24"/>
          <w:lang w:val="tt-RU"/>
        </w:rPr>
      </w:pPr>
      <w:r w:rsidRPr="00495961">
        <w:rPr>
          <w:rFonts w:ascii="Times New Roman" w:eastAsia="Batang" w:hAnsi="Times New Roman" w:cs="Times New Roman"/>
          <w:sz w:val="24"/>
          <w:szCs w:val="24"/>
          <w:lang w:val="tt-RU"/>
        </w:rPr>
        <w:t xml:space="preserve">  Б.Рахмат “Золота наша земля”,З.Туфайлова “Родная страна”,Ш.Галиев “Что мне нужно на земле?”</w:t>
      </w:r>
    </w:p>
    <w:p w:rsidR="007438D1" w:rsidRPr="00495961" w:rsidRDefault="007438D1" w:rsidP="007438D1">
      <w:pPr>
        <w:spacing w:after="0" w:line="240" w:lineRule="auto"/>
        <w:rPr>
          <w:rFonts w:ascii="Times New Roman" w:eastAsia="Batang" w:hAnsi="Times New Roman" w:cs="Times New Roman"/>
          <w:sz w:val="24"/>
          <w:szCs w:val="24"/>
        </w:rPr>
      </w:pPr>
      <w:r w:rsidRPr="00495961">
        <w:rPr>
          <w:rFonts w:ascii="Times New Roman" w:eastAsia="Batang" w:hAnsi="Times New Roman" w:cs="Times New Roman"/>
          <w:sz w:val="24"/>
          <w:szCs w:val="24"/>
          <w:lang w:val="tt-RU"/>
        </w:rPr>
        <w:t xml:space="preserve">                                                                            </w:t>
      </w:r>
    </w:p>
    <w:p w:rsidR="007438D1" w:rsidRPr="00495961" w:rsidRDefault="007438D1" w:rsidP="007438D1">
      <w:pPr>
        <w:spacing w:after="0" w:line="240" w:lineRule="auto"/>
        <w:jc w:val="center"/>
        <w:rPr>
          <w:rFonts w:ascii="Times New Roman" w:eastAsia="Batang" w:hAnsi="Times New Roman" w:cs="Times New Roman"/>
          <w:b/>
          <w:sz w:val="24"/>
          <w:szCs w:val="24"/>
          <w:lang w:val="tt-RU"/>
        </w:rPr>
      </w:pPr>
      <w:r>
        <w:rPr>
          <w:rFonts w:ascii="Times New Roman" w:eastAsia="Batang" w:hAnsi="Times New Roman" w:cs="Times New Roman"/>
          <w:b/>
          <w:sz w:val="24"/>
          <w:szCs w:val="24"/>
          <w:lang w:val="tt-RU"/>
        </w:rPr>
        <w:t xml:space="preserve">Родина моя –Башкортостан </w:t>
      </w:r>
    </w:p>
    <w:p w:rsidR="007438D1" w:rsidRPr="00495961" w:rsidRDefault="007438D1" w:rsidP="007438D1">
      <w:pPr>
        <w:spacing w:after="0" w:line="240" w:lineRule="auto"/>
        <w:rPr>
          <w:rFonts w:ascii="Times New Roman" w:eastAsia="Calibri" w:hAnsi="Times New Roman" w:cs="Times New Roman"/>
          <w:sz w:val="24"/>
          <w:szCs w:val="24"/>
        </w:rPr>
      </w:pPr>
      <w:r w:rsidRPr="00495961">
        <w:rPr>
          <w:rFonts w:ascii="Times New Roman" w:eastAsia="Batang" w:hAnsi="Times New Roman" w:cs="Times New Roman"/>
          <w:sz w:val="24"/>
          <w:szCs w:val="24"/>
          <w:lang w:val="tt-RU"/>
        </w:rPr>
        <w:t xml:space="preserve">  Произведения взяты из книги “Башкортостан –земля моя”(книга для внеклассного чтения для 2 класса). </w:t>
      </w:r>
      <w:r w:rsidRPr="00495961">
        <w:rPr>
          <w:rFonts w:ascii="Times New Roman" w:eastAsia="Calibri" w:hAnsi="Times New Roman" w:cs="Times New Roman"/>
          <w:sz w:val="24"/>
          <w:szCs w:val="24"/>
        </w:rPr>
        <w:t>Родная сторона –колыбель моя</w:t>
      </w:r>
    </w:p>
    <w:p w:rsidR="007438D1" w:rsidRPr="00495961" w:rsidRDefault="007438D1" w:rsidP="007438D1">
      <w:pPr>
        <w:spacing w:after="0" w:line="240" w:lineRule="auto"/>
        <w:rPr>
          <w:rFonts w:ascii="Times New Roman" w:eastAsia="Calibri" w:hAnsi="Times New Roman" w:cs="Times New Roman"/>
          <w:sz w:val="24"/>
          <w:szCs w:val="24"/>
          <w:lang w:val="be-BY"/>
        </w:rPr>
      </w:pPr>
      <w:r w:rsidRPr="00495961">
        <w:rPr>
          <w:rFonts w:ascii="Times New Roman" w:eastAsia="Calibri" w:hAnsi="Times New Roman" w:cs="Times New Roman"/>
          <w:sz w:val="24"/>
          <w:szCs w:val="24"/>
        </w:rPr>
        <w:t>.Р. Шаммас«Родина», Ф.Губайдуллина «Флаг Башкортостана».</w:t>
      </w:r>
      <w:r w:rsidRPr="00495961">
        <w:rPr>
          <w:rFonts w:ascii="Times New Roman" w:eastAsia="Calibri" w:hAnsi="Times New Roman" w:cs="Times New Roman"/>
          <w:sz w:val="24"/>
          <w:szCs w:val="24"/>
          <w:lang w:val="be-BY"/>
        </w:rPr>
        <w:t xml:space="preserve"> Р.Хайри “Это наша деревня”,А.Алиш.”Родная деревня”.</w:t>
      </w:r>
      <w:r w:rsidRPr="00495961">
        <w:rPr>
          <w:rFonts w:ascii="Calibri" w:eastAsia="Calibri" w:hAnsi="Calibri" w:cs="Times New Roman"/>
          <w:lang w:val="be-BY"/>
        </w:rPr>
        <w:t xml:space="preserve"> </w:t>
      </w:r>
      <w:r w:rsidRPr="00495961">
        <w:rPr>
          <w:rFonts w:ascii="Times New Roman" w:eastAsia="Calibri" w:hAnsi="Times New Roman" w:cs="Times New Roman"/>
          <w:sz w:val="24"/>
          <w:szCs w:val="24"/>
          <w:lang w:val="be-BY"/>
        </w:rPr>
        <w:t xml:space="preserve">Стихи Шаихзада Бабича.”Для народа”, ”Башкортостан”. </w:t>
      </w:r>
      <w:r w:rsidRPr="00495961">
        <w:rPr>
          <w:rFonts w:ascii="Times New Roman" w:eastAsia="Batang" w:hAnsi="Times New Roman" w:cs="Times New Roman"/>
          <w:sz w:val="24"/>
          <w:szCs w:val="24"/>
          <w:lang w:val="tt-RU"/>
        </w:rPr>
        <w:t xml:space="preserve">                                                                          </w:t>
      </w:r>
    </w:p>
    <w:p w:rsidR="007438D1" w:rsidRPr="00495961" w:rsidRDefault="007438D1" w:rsidP="007438D1">
      <w:pPr>
        <w:spacing w:after="0" w:line="240" w:lineRule="auto"/>
        <w:jc w:val="center"/>
        <w:rPr>
          <w:rFonts w:ascii="Times New Roman" w:eastAsia="Batang" w:hAnsi="Times New Roman" w:cs="Times New Roman"/>
          <w:b/>
          <w:sz w:val="24"/>
          <w:szCs w:val="24"/>
          <w:lang w:val="tt-RU"/>
        </w:rPr>
      </w:pPr>
      <w:r w:rsidRPr="00495961">
        <w:rPr>
          <w:rFonts w:ascii="Times New Roman" w:eastAsia="Batang" w:hAnsi="Times New Roman" w:cs="Times New Roman"/>
          <w:b/>
          <w:sz w:val="24"/>
          <w:szCs w:val="24"/>
          <w:lang w:val="tt-RU"/>
        </w:rPr>
        <w:t>Бо</w:t>
      </w:r>
      <w:r>
        <w:rPr>
          <w:rFonts w:ascii="Times New Roman" w:eastAsia="Batang" w:hAnsi="Times New Roman" w:cs="Times New Roman"/>
          <w:b/>
          <w:sz w:val="24"/>
          <w:szCs w:val="24"/>
          <w:lang w:val="tt-RU"/>
        </w:rPr>
        <w:t>гатая осень бродит по полям</w:t>
      </w:r>
    </w:p>
    <w:p w:rsidR="007438D1" w:rsidRPr="00495961" w:rsidRDefault="007438D1" w:rsidP="007438D1">
      <w:pPr>
        <w:spacing w:after="0" w:line="240" w:lineRule="auto"/>
        <w:rPr>
          <w:rFonts w:ascii="Times New Roman" w:eastAsia="Batang" w:hAnsi="Times New Roman" w:cs="Times New Roman"/>
          <w:sz w:val="24"/>
          <w:szCs w:val="24"/>
          <w:lang w:val="tt-RU"/>
        </w:rPr>
      </w:pPr>
      <w:r w:rsidRPr="00495961">
        <w:rPr>
          <w:rFonts w:ascii="Times New Roman" w:eastAsia="Batang" w:hAnsi="Times New Roman" w:cs="Times New Roman"/>
          <w:sz w:val="24"/>
          <w:szCs w:val="24"/>
          <w:lang w:val="tt-RU"/>
        </w:rPr>
        <w:t>Г.Галиев “ В саду”, З.Муталлапов “Когда собирали колосья”,М.Гафури “Прощайте дикие гуси”, С.Сунчалей “Грустная осень”, К.Тахау “ Осенний лес”, Г.Рахим “Осень бродит”.</w:t>
      </w:r>
    </w:p>
    <w:p w:rsidR="007438D1" w:rsidRPr="00495961" w:rsidRDefault="007438D1" w:rsidP="007438D1">
      <w:pPr>
        <w:spacing w:after="0" w:line="240" w:lineRule="auto"/>
        <w:rPr>
          <w:rFonts w:ascii="Times New Roman" w:eastAsia="Batang" w:hAnsi="Times New Roman" w:cs="Times New Roman"/>
          <w:sz w:val="24"/>
          <w:szCs w:val="24"/>
        </w:rPr>
      </w:pPr>
    </w:p>
    <w:p w:rsidR="007438D1" w:rsidRPr="00495961" w:rsidRDefault="007438D1" w:rsidP="007438D1">
      <w:pPr>
        <w:spacing w:after="0" w:line="240" w:lineRule="auto"/>
        <w:jc w:val="center"/>
        <w:rPr>
          <w:rFonts w:ascii="Times New Roman" w:eastAsia="Batang" w:hAnsi="Times New Roman" w:cs="Times New Roman"/>
          <w:b/>
          <w:sz w:val="24"/>
          <w:szCs w:val="24"/>
          <w:lang w:val="tt-RU"/>
        </w:rPr>
      </w:pPr>
      <w:r>
        <w:rPr>
          <w:rFonts w:ascii="Times New Roman" w:eastAsia="Batang" w:hAnsi="Times New Roman" w:cs="Times New Roman"/>
          <w:b/>
          <w:sz w:val="24"/>
          <w:szCs w:val="24"/>
          <w:lang w:val="tt-RU"/>
        </w:rPr>
        <w:t xml:space="preserve">Очень люблю свою семью </w:t>
      </w:r>
    </w:p>
    <w:p w:rsidR="007438D1" w:rsidRPr="00495961" w:rsidRDefault="007438D1" w:rsidP="007438D1">
      <w:pPr>
        <w:spacing w:after="0" w:line="240" w:lineRule="auto"/>
        <w:rPr>
          <w:rFonts w:ascii="Times New Roman" w:eastAsia="Batang" w:hAnsi="Times New Roman" w:cs="Times New Roman"/>
          <w:sz w:val="24"/>
          <w:szCs w:val="24"/>
          <w:lang w:val="tt-RU"/>
        </w:rPr>
      </w:pPr>
      <w:r w:rsidRPr="00495961">
        <w:rPr>
          <w:rFonts w:ascii="Times New Roman" w:eastAsia="Batang" w:hAnsi="Times New Roman" w:cs="Times New Roman"/>
          <w:sz w:val="24"/>
          <w:szCs w:val="24"/>
          <w:lang w:val="tt-RU"/>
        </w:rPr>
        <w:t xml:space="preserve">   М.Джалил “Колыбельная”, С.Джалил “Любовь матери”,Х.Халиков “Сколько нас?”, Р.Мингалим “Если б были крылья...”,М.Ахметзянов “Надо”, Р.Миннулин “Вот такой он человек!”,”Сак-сок”, Ш.Галиев “Когда чиаешь легенду Сак-сок”,Р.Мингалим “Самый большой человек”, “Русалка”(югославская сказка).</w:t>
      </w:r>
    </w:p>
    <w:p w:rsidR="007438D1" w:rsidRPr="00495961" w:rsidRDefault="007438D1" w:rsidP="007438D1">
      <w:pPr>
        <w:spacing w:after="0" w:line="240" w:lineRule="auto"/>
        <w:rPr>
          <w:rFonts w:ascii="Times New Roman" w:eastAsia="Batang" w:hAnsi="Times New Roman" w:cs="Times New Roman"/>
          <w:sz w:val="24"/>
          <w:szCs w:val="24"/>
        </w:rPr>
      </w:pPr>
    </w:p>
    <w:p w:rsidR="007438D1" w:rsidRPr="00495961" w:rsidRDefault="007438D1" w:rsidP="007438D1">
      <w:pPr>
        <w:spacing w:after="0" w:line="240" w:lineRule="auto"/>
        <w:jc w:val="center"/>
        <w:rPr>
          <w:rFonts w:ascii="Times New Roman" w:eastAsia="Batang" w:hAnsi="Times New Roman" w:cs="Times New Roman"/>
          <w:b/>
          <w:sz w:val="24"/>
          <w:szCs w:val="24"/>
          <w:lang w:val="tt-RU"/>
        </w:rPr>
      </w:pPr>
      <w:r w:rsidRPr="00495961">
        <w:rPr>
          <w:rFonts w:ascii="Times New Roman" w:eastAsia="Batang" w:hAnsi="Times New Roman" w:cs="Times New Roman"/>
          <w:b/>
          <w:sz w:val="24"/>
          <w:szCs w:val="24"/>
          <w:lang w:val="tt-RU"/>
        </w:rPr>
        <w:t>Начало нравст</w:t>
      </w:r>
      <w:r>
        <w:rPr>
          <w:rFonts w:ascii="Times New Roman" w:eastAsia="Batang" w:hAnsi="Times New Roman" w:cs="Times New Roman"/>
          <w:b/>
          <w:sz w:val="24"/>
          <w:szCs w:val="24"/>
          <w:lang w:val="tt-RU"/>
        </w:rPr>
        <w:t>венности красивая привычка</w:t>
      </w:r>
    </w:p>
    <w:p w:rsidR="007438D1" w:rsidRPr="00495961" w:rsidRDefault="007438D1" w:rsidP="007438D1">
      <w:pPr>
        <w:spacing w:after="0" w:line="240" w:lineRule="auto"/>
        <w:rPr>
          <w:rFonts w:ascii="Times New Roman" w:eastAsia="Batang" w:hAnsi="Times New Roman" w:cs="Times New Roman"/>
          <w:sz w:val="24"/>
          <w:szCs w:val="24"/>
        </w:rPr>
      </w:pPr>
      <w:r w:rsidRPr="00495961">
        <w:rPr>
          <w:rFonts w:ascii="Times New Roman" w:eastAsia="Batang" w:hAnsi="Times New Roman" w:cs="Times New Roman"/>
          <w:sz w:val="24"/>
          <w:szCs w:val="24"/>
        </w:rPr>
        <w:t>Л.Васильева –Гангнус «Мальчики,девочки»,А.Бикчантаева «За столом», Х.Халиков «Доброе утро»А.Ахмет «Ай-яй!», А.Бикчантаева «Вкусное слово», Н.Каштанов «Помощь», Р.Валеева « Он ещё не вырос», Ф.Яруллин «Пятно на солнце», Дердменд «Три сына, А.Шамов «Цена хлеба»,З.Ахмеров «И такое бывает», Р.Ишмуратова «Новые санки», Ф.Яруллин «Волшебное слово», А.Ахмет «Не трогай, моё!», З.Ахмеров «Ябеда», А.Бикчантаева «Разговор по телефону»</w:t>
      </w:r>
    </w:p>
    <w:p w:rsidR="007438D1" w:rsidRPr="00495961" w:rsidRDefault="007438D1" w:rsidP="007438D1">
      <w:pPr>
        <w:spacing w:after="0" w:line="240" w:lineRule="auto"/>
        <w:rPr>
          <w:rFonts w:ascii="Times New Roman" w:eastAsia="Batang" w:hAnsi="Times New Roman" w:cs="Times New Roman"/>
          <w:sz w:val="24"/>
          <w:szCs w:val="24"/>
        </w:rPr>
      </w:pPr>
    </w:p>
    <w:p w:rsidR="007438D1" w:rsidRPr="00495961" w:rsidRDefault="007438D1" w:rsidP="007438D1">
      <w:pPr>
        <w:spacing w:after="0" w:line="240" w:lineRule="auto"/>
        <w:jc w:val="center"/>
        <w:rPr>
          <w:rFonts w:ascii="Times New Roman" w:eastAsia="Batang" w:hAnsi="Times New Roman" w:cs="Times New Roman"/>
          <w:b/>
          <w:sz w:val="24"/>
          <w:szCs w:val="24"/>
        </w:rPr>
      </w:pPr>
      <w:r w:rsidRPr="00495961">
        <w:rPr>
          <w:rFonts w:ascii="Times New Roman" w:eastAsia="Batang" w:hAnsi="Times New Roman" w:cs="Times New Roman"/>
          <w:b/>
          <w:sz w:val="24"/>
          <w:szCs w:val="24"/>
        </w:rPr>
        <w:t>Будешь работать до п</w:t>
      </w:r>
      <w:r>
        <w:rPr>
          <w:rFonts w:ascii="Times New Roman" w:eastAsia="Batang" w:hAnsi="Times New Roman" w:cs="Times New Roman"/>
          <w:b/>
          <w:sz w:val="24"/>
          <w:szCs w:val="24"/>
        </w:rPr>
        <w:t>ота – будешь и есть вкусно</w:t>
      </w:r>
    </w:p>
    <w:p w:rsidR="007438D1" w:rsidRPr="00495961" w:rsidRDefault="007438D1" w:rsidP="007438D1">
      <w:pPr>
        <w:spacing w:after="0" w:line="240" w:lineRule="auto"/>
        <w:rPr>
          <w:rFonts w:ascii="Times New Roman" w:eastAsia="Batang" w:hAnsi="Times New Roman" w:cs="Times New Roman"/>
          <w:sz w:val="24"/>
          <w:szCs w:val="24"/>
        </w:rPr>
      </w:pPr>
      <w:r w:rsidRPr="00495961">
        <w:rPr>
          <w:rFonts w:ascii="Times New Roman" w:eastAsia="Batang" w:hAnsi="Times New Roman" w:cs="Times New Roman"/>
          <w:sz w:val="24"/>
          <w:szCs w:val="24"/>
        </w:rPr>
        <w:t xml:space="preserve">   М.Гафури «Детские дела», И.Туктар « Отчего?», Ш.галиев «Правая рука,левая рука», «Лентяй»(татарская народная сказка), Г.баширов «Сами выращивали», «Кому подарок?»(сказка), Р.Тухватуллин «Каз умасэ»</w:t>
      </w:r>
    </w:p>
    <w:p w:rsidR="007438D1" w:rsidRPr="00495961" w:rsidRDefault="007438D1" w:rsidP="007438D1">
      <w:pPr>
        <w:spacing w:after="0" w:line="240" w:lineRule="auto"/>
        <w:rPr>
          <w:rFonts w:ascii="Times New Roman" w:eastAsia="Batang" w:hAnsi="Times New Roman" w:cs="Times New Roman"/>
          <w:sz w:val="24"/>
          <w:szCs w:val="24"/>
        </w:rPr>
      </w:pPr>
    </w:p>
    <w:p w:rsidR="007438D1" w:rsidRPr="00495961" w:rsidRDefault="007438D1" w:rsidP="007438D1">
      <w:pPr>
        <w:spacing w:after="0" w:line="240" w:lineRule="auto"/>
        <w:jc w:val="center"/>
        <w:rPr>
          <w:rFonts w:ascii="Times New Roman" w:eastAsia="Batang" w:hAnsi="Times New Roman" w:cs="Times New Roman"/>
          <w:b/>
          <w:sz w:val="24"/>
          <w:szCs w:val="24"/>
        </w:rPr>
      </w:pPr>
      <w:r w:rsidRPr="00495961">
        <w:rPr>
          <w:rFonts w:ascii="Times New Roman" w:eastAsia="Batang" w:hAnsi="Times New Roman" w:cs="Times New Roman"/>
          <w:b/>
          <w:sz w:val="24"/>
          <w:szCs w:val="24"/>
        </w:rPr>
        <w:lastRenderedPageBreak/>
        <w:t>Белосн</w:t>
      </w:r>
      <w:r>
        <w:rPr>
          <w:rFonts w:ascii="Times New Roman" w:eastAsia="Batang" w:hAnsi="Times New Roman" w:cs="Times New Roman"/>
          <w:b/>
          <w:sz w:val="24"/>
          <w:szCs w:val="24"/>
        </w:rPr>
        <w:t xml:space="preserve">ежная зима </w:t>
      </w:r>
    </w:p>
    <w:p w:rsidR="007438D1" w:rsidRPr="00495961" w:rsidRDefault="007438D1" w:rsidP="007438D1">
      <w:pPr>
        <w:spacing w:after="0" w:line="240" w:lineRule="auto"/>
        <w:rPr>
          <w:rFonts w:ascii="Times New Roman" w:eastAsia="Batang" w:hAnsi="Times New Roman" w:cs="Times New Roman"/>
          <w:sz w:val="24"/>
          <w:szCs w:val="24"/>
        </w:rPr>
      </w:pPr>
      <w:r w:rsidRPr="00495961">
        <w:rPr>
          <w:rFonts w:ascii="Times New Roman" w:eastAsia="Batang" w:hAnsi="Times New Roman" w:cs="Times New Roman"/>
          <w:sz w:val="24"/>
          <w:szCs w:val="24"/>
        </w:rPr>
        <w:t xml:space="preserve"> Б.Рахмат «Наступила зима», Г.Баширов «Катание на санках»,Ж.Таржеманов «Ай,Дед мороз…»,А.Хасан «Дед Мороз раздаёт подарки»,З.Муталлапов «Когда мы были маленькими», К.Ушинский «Зма разозлилась», Р.Курбан «Холодным днём», И.Туктар «Жем-жем! Чвик!», Ж.Дарзаман «Новые сани».</w:t>
      </w:r>
    </w:p>
    <w:p w:rsidR="007438D1" w:rsidRPr="00F50BF2" w:rsidRDefault="007438D1" w:rsidP="007438D1">
      <w:pPr>
        <w:spacing w:after="0" w:line="240" w:lineRule="auto"/>
        <w:rPr>
          <w:rFonts w:ascii="Times New Roman" w:eastAsia="Batang" w:hAnsi="Times New Roman" w:cs="Times New Roman"/>
          <w:sz w:val="24"/>
          <w:szCs w:val="24"/>
        </w:rPr>
      </w:pPr>
    </w:p>
    <w:p w:rsidR="007438D1" w:rsidRPr="00495961" w:rsidRDefault="007438D1" w:rsidP="007438D1">
      <w:pPr>
        <w:spacing w:after="0" w:line="240" w:lineRule="auto"/>
        <w:jc w:val="center"/>
        <w:rPr>
          <w:rFonts w:ascii="Times New Roman" w:eastAsia="Batang" w:hAnsi="Times New Roman" w:cs="Times New Roman"/>
          <w:b/>
          <w:sz w:val="24"/>
          <w:szCs w:val="24"/>
        </w:rPr>
      </w:pPr>
      <w:r>
        <w:rPr>
          <w:rFonts w:ascii="Times New Roman" w:eastAsia="Batang" w:hAnsi="Times New Roman" w:cs="Times New Roman"/>
          <w:b/>
          <w:sz w:val="24"/>
          <w:szCs w:val="24"/>
        </w:rPr>
        <w:t xml:space="preserve">Не бойся, не трону! </w:t>
      </w:r>
    </w:p>
    <w:p w:rsidR="007438D1" w:rsidRPr="00495961" w:rsidRDefault="007438D1" w:rsidP="007438D1">
      <w:pPr>
        <w:spacing w:after="0" w:line="240" w:lineRule="auto"/>
        <w:rPr>
          <w:rFonts w:ascii="Times New Roman" w:eastAsia="Batang" w:hAnsi="Times New Roman" w:cs="Times New Roman"/>
          <w:sz w:val="24"/>
          <w:szCs w:val="24"/>
        </w:rPr>
      </w:pPr>
      <w:r w:rsidRPr="00495961">
        <w:rPr>
          <w:rFonts w:ascii="Times New Roman" w:eastAsia="Batang" w:hAnsi="Times New Roman" w:cs="Times New Roman"/>
          <w:sz w:val="24"/>
          <w:szCs w:val="24"/>
        </w:rPr>
        <w:t>Ш.Галиев «Не бойся,не  трону!»,А.Баян «Не для спасибо», Г.Хасанов «Заяц», Г.Гатауллин «Ёжик»,Ф.Яруллин «Беспамятная кукушка», А.Баян «Сожаление», Г.Тукай «Птичка», К.Тахау «Поможем птицам», А.Бикчантаева «Невоспитанная кошка»,Р.Хафизова «Глаз души», Э.Шарифуллина «Золотая рыбка».</w:t>
      </w:r>
    </w:p>
    <w:p w:rsidR="007438D1" w:rsidRPr="00495961" w:rsidRDefault="007438D1" w:rsidP="007438D1">
      <w:pPr>
        <w:spacing w:after="0" w:line="240" w:lineRule="auto"/>
        <w:rPr>
          <w:rFonts w:ascii="Times New Roman" w:eastAsia="Batang" w:hAnsi="Times New Roman" w:cs="Times New Roman"/>
          <w:sz w:val="24"/>
          <w:szCs w:val="24"/>
        </w:rPr>
      </w:pPr>
    </w:p>
    <w:p w:rsidR="007438D1" w:rsidRPr="00495961" w:rsidRDefault="007438D1" w:rsidP="007438D1">
      <w:pPr>
        <w:spacing w:after="0" w:line="240" w:lineRule="auto"/>
        <w:jc w:val="center"/>
        <w:rPr>
          <w:rFonts w:ascii="Times New Roman" w:eastAsia="Batang" w:hAnsi="Times New Roman" w:cs="Times New Roman"/>
          <w:b/>
          <w:sz w:val="24"/>
          <w:szCs w:val="24"/>
        </w:rPr>
      </w:pPr>
      <w:r w:rsidRPr="00495961">
        <w:rPr>
          <w:rFonts w:ascii="Times New Roman" w:eastAsia="Batang" w:hAnsi="Times New Roman" w:cs="Times New Roman"/>
          <w:b/>
          <w:sz w:val="24"/>
          <w:szCs w:val="24"/>
        </w:rPr>
        <w:t>Самы</w:t>
      </w:r>
      <w:r>
        <w:rPr>
          <w:rFonts w:ascii="Times New Roman" w:eastAsia="Batang" w:hAnsi="Times New Roman" w:cs="Times New Roman"/>
          <w:b/>
          <w:sz w:val="24"/>
          <w:szCs w:val="24"/>
        </w:rPr>
        <w:t>е нежные руки –мамины руки</w:t>
      </w:r>
    </w:p>
    <w:p w:rsidR="007438D1" w:rsidRPr="00495961" w:rsidRDefault="007438D1" w:rsidP="007438D1">
      <w:pPr>
        <w:spacing w:after="0" w:line="240" w:lineRule="auto"/>
        <w:rPr>
          <w:rFonts w:ascii="Times New Roman" w:eastAsia="Batang" w:hAnsi="Times New Roman" w:cs="Times New Roman"/>
          <w:sz w:val="24"/>
          <w:szCs w:val="24"/>
        </w:rPr>
      </w:pPr>
      <w:r w:rsidRPr="00495961">
        <w:rPr>
          <w:rFonts w:ascii="Times New Roman" w:eastAsia="Batang" w:hAnsi="Times New Roman" w:cs="Times New Roman"/>
          <w:sz w:val="24"/>
          <w:szCs w:val="24"/>
        </w:rPr>
        <w:t>Р.Миннулин «Мама нужна!», С.Рахматуллин «Бабушка», К.Булатова «Нет у мамы дочери», И.Туктар «Помощник», Р.Валеева «Как солнышко», Ю.Шарапова «Волшебная улыбка»</w:t>
      </w:r>
    </w:p>
    <w:p w:rsidR="007438D1" w:rsidRPr="00495961" w:rsidRDefault="007438D1" w:rsidP="007438D1">
      <w:pPr>
        <w:spacing w:after="0" w:line="240" w:lineRule="auto"/>
        <w:rPr>
          <w:rFonts w:ascii="Times New Roman" w:eastAsia="Batang" w:hAnsi="Times New Roman" w:cs="Times New Roman"/>
          <w:sz w:val="24"/>
          <w:szCs w:val="24"/>
        </w:rPr>
      </w:pPr>
    </w:p>
    <w:p w:rsidR="007438D1" w:rsidRPr="00495961" w:rsidRDefault="007438D1" w:rsidP="007438D1">
      <w:pPr>
        <w:spacing w:after="0" w:line="240" w:lineRule="auto"/>
        <w:jc w:val="center"/>
        <w:rPr>
          <w:rFonts w:ascii="Times New Roman" w:eastAsia="Batang" w:hAnsi="Times New Roman" w:cs="Times New Roman"/>
          <w:b/>
          <w:sz w:val="24"/>
          <w:szCs w:val="24"/>
        </w:rPr>
      </w:pPr>
      <w:r>
        <w:rPr>
          <w:rFonts w:ascii="Times New Roman" w:eastAsia="Batang" w:hAnsi="Times New Roman" w:cs="Times New Roman"/>
          <w:b/>
          <w:sz w:val="24"/>
          <w:szCs w:val="24"/>
        </w:rPr>
        <w:t>Весна идёт</w:t>
      </w:r>
    </w:p>
    <w:p w:rsidR="007438D1" w:rsidRPr="00495961" w:rsidRDefault="007438D1" w:rsidP="007438D1">
      <w:pPr>
        <w:spacing w:after="0" w:line="240" w:lineRule="auto"/>
        <w:rPr>
          <w:rFonts w:ascii="Times New Roman" w:eastAsia="Batang" w:hAnsi="Times New Roman" w:cs="Times New Roman"/>
          <w:sz w:val="24"/>
          <w:szCs w:val="24"/>
        </w:rPr>
      </w:pPr>
      <w:r w:rsidRPr="00495961">
        <w:rPr>
          <w:rFonts w:ascii="Times New Roman" w:eastAsia="Batang" w:hAnsi="Times New Roman" w:cs="Times New Roman"/>
          <w:sz w:val="24"/>
          <w:szCs w:val="24"/>
        </w:rPr>
        <w:t>А.Бикчантаева «В марте», К.Маховский «Весенние голоса»,А.Бикчантаева «Месяц апрель», «Встреча птиц», Б.Рахмат «Весна идёт», Г.Хасанов «Первый гром, Г.Афзал «Весенний дождь», Г.Тукай «Все на работе», Ф.Зариф «Сладкое лето», К.Ушинский «Четыре желания»</w:t>
      </w:r>
    </w:p>
    <w:p w:rsidR="007438D1" w:rsidRPr="00495961" w:rsidRDefault="007438D1" w:rsidP="007438D1">
      <w:pPr>
        <w:spacing w:after="0" w:line="240" w:lineRule="auto"/>
        <w:rPr>
          <w:rFonts w:ascii="Times New Roman" w:eastAsia="Batang" w:hAnsi="Times New Roman" w:cs="Times New Roman"/>
          <w:sz w:val="24"/>
          <w:szCs w:val="24"/>
        </w:rPr>
      </w:pPr>
    </w:p>
    <w:p w:rsidR="007438D1" w:rsidRPr="00495961" w:rsidRDefault="007438D1" w:rsidP="007438D1">
      <w:pPr>
        <w:spacing w:after="0" w:line="240" w:lineRule="auto"/>
        <w:jc w:val="center"/>
        <w:rPr>
          <w:rFonts w:ascii="Times New Roman" w:eastAsia="Batang" w:hAnsi="Times New Roman" w:cs="Times New Roman"/>
          <w:b/>
          <w:sz w:val="24"/>
          <w:szCs w:val="24"/>
        </w:rPr>
      </w:pPr>
      <w:r>
        <w:rPr>
          <w:rFonts w:ascii="Times New Roman" w:eastAsia="Batang" w:hAnsi="Times New Roman" w:cs="Times New Roman"/>
          <w:b/>
          <w:sz w:val="24"/>
          <w:szCs w:val="24"/>
        </w:rPr>
        <w:t xml:space="preserve">Спасибо вам,ветераны </w:t>
      </w:r>
    </w:p>
    <w:p w:rsidR="007438D1" w:rsidRPr="00495961" w:rsidRDefault="007438D1" w:rsidP="007438D1">
      <w:pPr>
        <w:spacing w:after="0" w:line="240" w:lineRule="auto"/>
        <w:rPr>
          <w:rFonts w:ascii="Times New Roman" w:eastAsia="Batang" w:hAnsi="Times New Roman" w:cs="Times New Roman"/>
          <w:sz w:val="24"/>
          <w:szCs w:val="24"/>
        </w:rPr>
      </w:pPr>
      <w:r w:rsidRPr="00495961">
        <w:rPr>
          <w:rFonts w:ascii="Times New Roman" w:eastAsia="Batang" w:hAnsi="Times New Roman" w:cs="Times New Roman"/>
          <w:sz w:val="24"/>
          <w:szCs w:val="24"/>
        </w:rPr>
        <w:t>Э.Мукминова «Грустный праздник», З.Муталлапов « Возвращение в детство»</w:t>
      </w:r>
    </w:p>
    <w:p w:rsidR="007438D1" w:rsidRPr="00495961" w:rsidRDefault="007438D1" w:rsidP="007438D1">
      <w:pPr>
        <w:spacing w:after="0" w:line="240" w:lineRule="auto"/>
        <w:rPr>
          <w:rFonts w:ascii="Times New Roman" w:eastAsia="Batang" w:hAnsi="Times New Roman" w:cs="Times New Roman"/>
          <w:sz w:val="24"/>
          <w:szCs w:val="24"/>
        </w:rPr>
      </w:pPr>
    </w:p>
    <w:p w:rsidR="007438D1" w:rsidRPr="00495961" w:rsidRDefault="007438D1" w:rsidP="007438D1">
      <w:pPr>
        <w:spacing w:after="0" w:line="240" w:lineRule="auto"/>
        <w:jc w:val="center"/>
        <w:rPr>
          <w:rFonts w:ascii="Times New Roman" w:eastAsia="Batang" w:hAnsi="Times New Roman" w:cs="Times New Roman"/>
          <w:b/>
          <w:sz w:val="24"/>
          <w:szCs w:val="24"/>
        </w:rPr>
      </w:pPr>
      <w:r>
        <w:rPr>
          <w:rFonts w:ascii="Times New Roman" w:eastAsia="Batang" w:hAnsi="Times New Roman" w:cs="Times New Roman"/>
          <w:b/>
          <w:sz w:val="24"/>
          <w:szCs w:val="24"/>
        </w:rPr>
        <w:t>Устное народное творчество</w:t>
      </w:r>
    </w:p>
    <w:p w:rsidR="007438D1" w:rsidRPr="00495961" w:rsidRDefault="007438D1" w:rsidP="007438D1">
      <w:pPr>
        <w:spacing w:after="0" w:line="240" w:lineRule="auto"/>
        <w:rPr>
          <w:rFonts w:ascii="Times New Roman" w:eastAsia="Batang" w:hAnsi="Times New Roman" w:cs="Times New Roman"/>
          <w:sz w:val="24"/>
          <w:szCs w:val="24"/>
        </w:rPr>
      </w:pPr>
      <w:r w:rsidRPr="00495961">
        <w:rPr>
          <w:rFonts w:ascii="Times New Roman" w:eastAsia="Batang" w:hAnsi="Times New Roman" w:cs="Times New Roman"/>
          <w:sz w:val="24"/>
          <w:szCs w:val="24"/>
        </w:rPr>
        <w:t>Скороговорки,приметы,загадки,пословицы,частушки,сказки.</w:t>
      </w:r>
    </w:p>
    <w:p w:rsidR="007438D1" w:rsidRPr="00495961" w:rsidRDefault="007438D1" w:rsidP="007438D1">
      <w:pPr>
        <w:spacing w:after="0" w:line="240" w:lineRule="auto"/>
        <w:rPr>
          <w:rFonts w:ascii="Times New Roman" w:eastAsia="Batang" w:hAnsi="Times New Roman" w:cs="Times New Roman"/>
          <w:sz w:val="24"/>
          <w:szCs w:val="24"/>
        </w:rPr>
      </w:pPr>
    </w:p>
    <w:p w:rsidR="007438D1" w:rsidRPr="00495961" w:rsidRDefault="007438D1" w:rsidP="007438D1">
      <w:pPr>
        <w:spacing w:after="0" w:line="240" w:lineRule="auto"/>
        <w:jc w:val="center"/>
        <w:rPr>
          <w:rFonts w:ascii="Times New Roman" w:eastAsia="Batang" w:hAnsi="Times New Roman" w:cs="Times New Roman"/>
          <w:b/>
          <w:sz w:val="24"/>
          <w:szCs w:val="24"/>
        </w:rPr>
      </w:pPr>
      <w:r w:rsidRPr="00495961">
        <w:rPr>
          <w:rFonts w:ascii="Times New Roman" w:eastAsia="Batang" w:hAnsi="Times New Roman" w:cs="Times New Roman"/>
          <w:b/>
          <w:sz w:val="24"/>
          <w:szCs w:val="24"/>
        </w:rPr>
        <w:t xml:space="preserve">Творчество знаменитых </w:t>
      </w:r>
      <w:r>
        <w:rPr>
          <w:rFonts w:ascii="Times New Roman" w:eastAsia="Batang" w:hAnsi="Times New Roman" w:cs="Times New Roman"/>
          <w:b/>
          <w:sz w:val="24"/>
          <w:szCs w:val="24"/>
        </w:rPr>
        <w:t xml:space="preserve">писателей </w:t>
      </w:r>
    </w:p>
    <w:p w:rsidR="007438D1" w:rsidRDefault="007438D1" w:rsidP="007438D1">
      <w:pPr>
        <w:spacing w:after="0" w:line="240" w:lineRule="auto"/>
        <w:rPr>
          <w:rFonts w:ascii="Calibri" w:eastAsia="Calibri" w:hAnsi="Calibri" w:cs="Times New Roman"/>
        </w:rPr>
      </w:pPr>
      <w:r w:rsidRPr="00495961">
        <w:rPr>
          <w:rFonts w:ascii="Times New Roman" w:eastAsia="Batang" w:hAnsi="Times New Roman" w:cs="Times New Roman"/>
          <w:sz w:val="24"/>
          <w:szCs w:val="24"/>
        </w:rPr>
        <w:t>Г.Тукай «После работы можно поиграть»,М.Гафури «Дикий гусь»,Г.Ибрагимов «Красные цветы»,М</w:t>
      </w:r>
      <w:r w:rsidRPr="00495961">
        <w:rPr>
          <w:rFonts w:ascii="Calibri" w:eastAsia="Calibri" w:hAnsi="Calibri" w:cs="Times New Roman"/>
        </w:rPr>
        <w:t>.Джалиль «Родник», «Дуб»</w:t>
      </w:r>
    </w:p>
    <w:p w:rsidR="00EA43D6" w:rsidRDefault="00EA43D6" w:rsidP="007438D1">
      <w:pPr>
        <w:spacing w:after="0" w:line="240" w:lineRule="auto"/>
        <w:rPr>
          <w:rFonts w:ascii="Calibri" w:eastAsia="Calibri" w:hAnsi="Calibri" w:cs="Times New Roman"/>
        </w:rPr>
      </w:pPr>
    </w:p>
    <w:p w:rsidR="00EA43D6" w:rsidRPr="00EA43D6" w:rsidRDefault="00EA43D6" w:rsidP="00EA43D6">
      <w:pPr>
        <w:widowControl w:val="0"/>
        <w:suppressAutoHyphens/>
        <w:spacing w:after="0" w:line="240" w:lineRule="auto"/>
        <w:ind w:firstLine="709"/>
        <w:rPr>
          <w:rFonts w:ascii="Times New Roman" w:eastAsia="SimSun" w:hAnsi="Times New Roman" w:cs="Mangal"/>
          <w:b/>
          <w:i/>
          <w:kern w:val="1"/>
          <w:sz w:val="24"/>
          <w:szCs w:val="21"/>
          <w:lang w:eastAsia="zh-CN" w:bidi="hi-IN"/>
        </w:rPr>
      </w:pPr>
      <w:r w:rsidRPr="00EA43D6">
        <w:rPr>
          <w:rFonts w:ascii="Times New Roman" w:eastAsia="SimSun" w:hAnsi="Times New Roman" w:cs="Mangal"/>
          <w:kern w:val="1"/>
          <w:sz w:val="24"/>
          <w:szCs w:val="21"/>
          <w:lang w:eastAsia="zh-CN" w:bidi="hi-IN"/>
        </w:rPr>
        <w:t>Изучение содержания учебного предмета «</w:t>
      </w:r>
      <w:r w:rsidRPr="007438D1">
        <w:rPr>
          <w:rFonts w:ascii="Times New Roman" w:hAnsi="Times New Roman" w:cs="Times New Roman"/>
          <w:bCs/>
          <w:sz w:val="24"/>
          <w:szCs w:val="24"/>
        </w:rPr>
        <w:t>Литературное чтение на родном (татарском) языке</w:t>
      </w:r>
      <w:r w:rsidRPr="00EA43D6">
        <w:rPr>
          <w:rFonts w:ascii="Times New Roman" w:eastAsia="SimSun" w:hAnsi="Times New Roman" w:cs="Mangal"/>
          <w:kern w:val="1"/>
          <w:sz w:val="24"/>
          <w:szCs w:val="21"/>
          <w:lang w:eastAsia="zh-CN" w:bidi="hi-IN"/>
        </w:rPr>
        <w:t xml:space="preserve">» </w:t>
      </w:r>
      <w:r w:rsidRPr="00EA43D6">
        <w:rPr>
          <w:rFonts w:ascii="Times New Roman" w:eastAsia="SimSun" w:hAnsi="Times New Roman" w:cs="Mangal"/>
          <w:b/>
          <w:i/>
          <w:kern w:val="1"/>
          <w:sz w:val="24"/>
          <w:szCs w:val="21"/>
          <w:lang w:eastAsia="zh-CN" w:bidi="hi-IN"/>
        </w:rPr>
        <w:t>во втором классе</w:t>
      </w:r>
      <w:r w:rsidRPr="00EA43D6">
        <w:rPr>
          <w:rFonts w:ascii="Times New Roman" w:eastAsia="SimSun" w:hAnsi="Times New Roman" w:cs="Mangal"/>
          <w:kern w:val="1"/>
          <w:sz w:val="24"/>
          <w:szCs w:val="21"/>
          <w:lang w:eastAsia="zh-CN" w:bidi="hi-IN"/>
        </w:rPr>
        <w:t xml:space="preserve"> способствует освоению </w:t>
      </w:r>
      <w:r w:rsidRPr="00EA43D6">
        <w:rPr>
          <w:rFonts w:ascii="Times New Roman" w:eastAsia="SimSun" w:hAnsi="Times New Roman" w:cs="Mangal"/>
          <w:b/>
          <w:i/>
          <w:kern w:val="1"/>
          <w:sz w:val="24"/>
          <w:szCs w:val="21"/>
          <w:lang w:eastAsia="zh-CN" w:bidi="hi-IN"/>
        </w:rPr>
        <w:t>на пропедевтическом уровне ряда универсальных учебных действий:</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 xml:space="preserve">Познавательные универсальные учебные действия: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сравнивать и группировать различные произведения по теме (о Родине, о родной природе, о детях и для детей, о животных, о семье, </w:t>
      </w:r>
      <w:r w:rsidRPr="00EA43D6">
        <w:rPr>
          <w:rFonts w:ascii="Times New Roman" w:eastAsia="SimSun" w:hAnsi="Times New Roman" w:cs="Mangal"/>
          <w:kern w:val="1"/>
          <w:sz w:val="24"/>
          <w:szCs w:val="21"/>
          <w:lang w:eastAsia="zh-CN" w:bidi="hi-IN"/>
        </w:rPr>
        <w:lastRenderedPageBreak/>
        <w:t xml:space="preserve">о чудесах и превращениях), по жанрам (произведения устного народного творчества, сказка (фольклорная и литературная), рассказ, басня, стихотворение);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характеризовать (кратко) особенности жанров (произведения устного народного творчества, литературная сказка, рассказ, басня, стихотворение);</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 </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 xml:space="preserve">Работа с информацией: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соотносить иллюстрации с текстом произведения;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ориентироваться в содержании книги, каталоге, выбирать книгу по автору, каталогу на основе рекомендованного списка;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по информации, представленной в оглавлении, в иллюстрациях предполагать тему и содержание книги;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пользоваться словарями для уточнения значения незнакомого слова. </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 xml:space="preserve">Коммуникативные универсальные учебные действия: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участвовать в диалоге: отвечать на вопросы, кратко объяснять свои ответы, дополнять ответы других участников, составлять свои вопросы и высказывания на заданную тему;</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пересказывать подробно и выборочно прочитанное произведение;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обсуждать (в парах, группах) содержание текста, формулировать (устно) простые выводы на основе прочитанного/прослушанного произведения;</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описывать (устно) картины природы;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сочинять по аналогии с прочитанным (загадки, рассказы, небольшие сказки);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участвовать в инсценировках и драматизации отрывков из художественных произведений. </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 xml:space="preserve">Регулятивные универсальные учебные действия: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оценивать своё эмоциональное состояние, возникшее при прочтении/слушании произведения;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удерживать в памяти последовательность событий прослушанного/прочитанного текста;</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контролировать выполнение поставленной учебной задачи при чтении/слушании произведения;</w:t>
      </w:r>
    </w:p>
    <w:p w:rsidR="00EA43D6" w:rsidRPr="00EA43D6" w:rsidRDefault="00EA43D6" w:rsidP="00EA43D6">
      <w:pPr>
        <w:widowControl w:val="0"/>
        <w:suppressAutoHyphens/>
        <w:spacing w:after="0" w:line="240" w:lineRule="auto"/>
        <w:ind w:firstLine="709"/>
        <w:rPr>
          <w:rFonts w:ascii="Times New Roman" w:eastAsia="Times New Roman" w:hAnsi="Times New Roman" w:cs="Times New Roman"/>
          <w:b/>
          <w:i/>
          <w:kern w:val="1"/>
          <w:sz w:val="24"/>
          <w:szCs w:val="24"/>
          <w:lang w:eastAsia="ru-RU" w:bidi="hi-IN"/>
        </w:rPr>
      </w:pPr>
      <w:r w:rsidRPr="00EA43D6">
        <w:rPr>
          <w:rFonts w:ascii="Times New Roman" w:eastAsia="SimSun" w:hAnsi="Times New Roman" w:cs="Mangal"/>
          <w:kern w:val="1"/>
          <w:sz w:val="24"/>
          <w:szCs w:val="21"/>
          <w:lang w:eastAsia="zh-CN" w:bidi="hi-IN"/>
        </w:rPr>
        <w:t xml:space="preserve"> — проверять (по образцу) выполнение поставленной учебной задачи.</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 xml:space="preserve">Совместная деятельность: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выбирать себе партнёров по совместной деятельности;</w:t>
      </w:r>
    </w:p>
    <w:p w:rsidR="00EA43D6" w:rsidRPr="00EA43D6" w:rsidRDefault="00EA43D6" w:rsidP="00EA43D6">
      <w:pPr>
        <w:widowControl w:val="0"/>
        <w:suppressAutoHyphens/>
        <w:spacing w:after="0" w:line="240" w:lineRule="auto"/>
        <w:ind w:firstLine="709"/>
        <w:rPr>
          <w:rFonts w:ascii="Times New Roman" w:eastAsia="Times New Roman" w:hAnsi="Times New Roman" w:cs="Times New Roman"/>
          <w:b/>
          <w:i/>
          <w:kern w:val="1"/>
          <w:sz w:val="24"/>
          <w:szCs w:val="24"/>
          <w:lang w:eastAsia="ru-RU" w:bidi="hi-IN"/>
        </w:rPr>
      </w:pPr>
      <w:r w:rsidRPr="00EA43D6">
        <w:rPr>
          <w:rFonts w:ascii="Times New Roman" w:eastAsia="SimSun" w:hAnsi="Times New Roman" w:cs="Mangal"/>
          <w:kern w:val="1"/>
          <w:sz w:val="24"/>
          <w:szCs w:val="21"/>
          <w:lang w:eastAsia="zh-CN" w:bidi="hi-IN"/>
        </w:rPr>
        <w:t xml:space="preserve"> — распределять работу, договариваться, приходить к общему решению, отвечать за общий результат работы.</w:t>
      </w:r>
    </w:p>
    <w:p w:rsidR="00EA43D6" w:rsidRDefault="00EA43D6" w:rsidP="007438D1">
      <w:pPr>
        <w:spacing w:after="0" w:line="240" w:lineRule="auto"/>
        <w:rPr>
          <w:rFonts w:ascii="Calibri" w:eastAsia="Calibri" w:hAnsi="Calibri" w:cs="Times New Roman"/>
        </w:rPr>
      </w:pPr>
    </w:p>
    <w:p w:rsidR="007438D1" w:rsidRPr="00495961" w:rsidRDefault="007438D1" w:rsidP="007438D1">
      <w:pPr>
        <w:spacing w:after="0" w:line="240" w:lineRule="auto"/>
        <w:rPr>
          <w:rFonts w:ascii="Calibri" w:eastAsia="Calibri" w:hAnsi="Calibri" w:cs="Times New Roman"/>
        </w:rPr>
      </w:pPr>
    </w:p>
    <w:p w:rsidR="00121FDA" w:rsidRPr="00823C4D" w:rsidRDefault="00121FDA" w:rsidP="00A651E4">
      <w:pPr>
        <w:spacing w:after="0" w:line="240" w:lineRule="auto"/>
        <w:jc w:val="center"/>
        <w:rPr>
          <w:rFonts w:ascii="Times New Roman" w:eastAsia="Calibri" w:hAnsi="Times New Roman" w:cs="Times New Roman"/>
          <w:b/>
          <w:sz w:val="28"/>
          <w:szCs w:val="28"/>
        </w:rPr>
      </w:pPr>
    </w:p>
    <w:p w:rsidR="00D01392" w:rsidRDefault="007438D1" w:rsidP="00A651E4">
      <w:pPr>
        <w:spacing w:after="0" w:line="240" w:lineRule="auto"/>
        <w:jc w:val="center"/>
        <w:rPr>
          <w:rFonts w:ascii="Times New Roman" w:eastAsia="Calibri" w:hAnsi="Times New Roman" w:cs="Times New Roman"/>
          <w:b/>
          <w:sz w:val="28"/>
          <w:szCs w:val="28"/>
        </w:rPr>
      </w:pPr>
      <w:r w:rsidRPr="007438D1">
        <w:rPr>
          <w:rFonts w:ascii="Times New Roman" w:eastAsia="Calibri" w:hAnsi="Times New Roman" w:cs="Times New Roman"/>
          <w:b/>
          <w:sz w:val="28"/>
          <w:szCs w:val="28"/>
        </w:rPr>
        <w:t>3 класс</w:t>
      </w:r>
    </w:p>
    <w:p w:rsidR="007438D1" w:rsidRPr="00495961" w:rsidRDefault="007438D1" w:rsidP="007438D1">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Золотая осень.</w:t>
      </w:r>
    </w:p>
    <w:p w:rsidR="007438D1" w:rsidRPr="00495961" w:rsidRDefault="007438D1" w:rsidP="007438D1">
      <w:pPr>
        <w:spacing w:after="0" w:line="240" w:lineRule="auto"/>
        <w:rPr>
          <w:rFonts w:ascii="Times New Roman" w:eastAsia="Calibri" w:hAnsi="Times New Roman" w:cs="Times New Roman"/>
          <w:sz w:val="24"/>
          <w:szCs w:val="24"/>
        </w:rPr>
      </w:pPr>
      <w:r w:rsidRPr="00495961">
        <w:rPr>
          <w:rFonts w:ascii="Times New Roman" w:eastAsia="Calibri" w:hAnsi="Times New Roman" w:cs="Times New Roman"/>
          <w:sz w:val="24"/>
          <w:szCs w:val="24"/>
        </w:rPr>
        <w:t xml:space="preserve"> Х.Халиков "Страна знаний",Р.Гарей "Осень", З.Ярмаки "Утро", Б.Рахмат "Голубое озеро",Н.Давли "Маленькое облачко", М.Джалиль "Дождь", Г.Галиев "С чего начинается Родина?",К.Тахау. "Осенним днём", Г.Галиев "Настоящий хозяин",Н.Давли "Хлеб",Р.Башар "Осенние рисунки",А.Еники "Хлебушко" ,Ф.Яруллин "Белая ворона", Н.Давли "Хлеб",Э.Мукминова "Источник жизни",Х.Халиков "Учительница", Ф.Яруллин "Лес-ухо, поле-глаз",Р.Башар "Белый родник".</w:t>
      </w:r>
    </w:p>
    <w:p w:rsidR="007438D1" w:rsidRPr="00495961" w:rsidRDefault="007438D1" w:rsidP="007438D1">
      <w:pPr>
        <w:spacing w:after="0" w:line="240" w:lineRule="auto"/>
        <w:rPr>
          <w:rFonts w:ascii="Times New Roman" w:eastAsia="Calibri" w:hAnsi="Times New Roman" w:cs="Times New Roman"/>
          <w:sz w:val="24"/>
          <w:szCs w:val="24"/>
        </w:rPr>
      </w:pPr>
    </w:p>
    <w:p w:rsidR="007438D1" w:rsidRPr="00495961" w:rsidRDefault="007438D1" w:rsidP="007438D1">
      <w:pPr>
        <w:spacing w:after="0" w:line="240" w:lineRule="auto"/>
        <w:rPr>
          <w:rFonts w:ascii="Times New Roman" w:eastAsia="Calibri" w:hAnsi="Times New Roman" w:cs="Times New Roman"/>
          <w:b/>
          <w:sz w:val="24"/>
          <w:szCs w:val="24"/>
        </w:rPr>
      </w:pPr>
      <w:r w:rsidRPr="00495961">
        <w:rPr>
          <w:rFonts w:ascii="Times New Roman" w:eastAsia="Calibri" w:hAnsi="Times New Roman" w:cs="Times New Roman"/>
          <w:sz w:val="24"/>
          <w:szCs w:val="24"/>
        </w:rPr>
        <w:t xml:space="preserve">                                                                                                    </w:t>
      </w:r>
      <w:r>
        <w:rPr>
          <w:rFonts w:ascii="Times New Roman" w:eastAsia="Calibri" w:hAnsi="Times New Roman" w:cs="Times New Roman"/>
          <w:b/>
          <w:sz w:val="24"/>
          <w:szCs w:val="24"/>
        </w:rPr>
        <w:t>Родина моя - колыбель моя.</w:t>
      </w: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lang w:val="tt-RU"/>
        </w:rPr>
      </w:pPr>
      <w:r w:rsidRPr="00495961">
        <w:rPr>
          <w:rFonts w:ascii="Times New Roman" w:eastAsia="Calibri" w:hAnsi="Times New Roman" w:cs="Times New Roman"/>
          <w:sz w:val="24"/>
          <w:szCs w:val="24"/>
          <w:lang w:val="tt-RU"/>
        </w:rPr>
        <w:t xml:space="preserve">        Произведения для чтения в этой главе взяты из учебника "Башкортостан -край родной" 3 класс,авторы Г.М.Булякова, Э.А.Исламгулова, изд-во "Китап",2010 г.</w:t>
      </w: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rPr>
      </w:pPr>
      <w:r w:rsidRPr="00495961">
        <w:rPr>
          <w:rFonts w:ascii="Times New Roman" w:eastAsia="Calibri" w:hAnsi="Times New Roman" w:cs="Times New Roman"/>
          <w:sz w:val="24"/>
          <w:szCs w:val="24"/>
        </w:rPr>
        <w:t>Я. Колмый «Любовь», С. Шарипов «Край дружбы», М. Амир «Агидель», М . Сиражи «Это мой - Башкортостан»,</w:t>
      </w:r>
      <w:r w:rsidRPr="00495961">
        <w:rPr>
          <w:rFonts w:ascii="Times New Roman" w:eastAsia="Calibri" w:hAnsi="Times New Roman" w:cs="Times New Roman"/>
          <w:sz w:val="24"/>
          <w:szCs w:val="24"/>
          <w:lang w:val="tt-RU"/>
        </w:rPr>
        <w:t xml:space="preserve"> Д. Солтанов </w:t>
      </w:r>
      <w:r w:rsidRPr="00495961">
        <w:rPr>
          <w:rFonts w:ascii="Times New Roman" w:eastAsia="Calibri" w:hAnsi="Times New Roman" w:cs="Times New Roman"/>
          <w:sz w:val="24"/>
          <w:szCs w:val="24"/>
        </w:rPr>
        <w:t>«Где же она Родина»,</w:t>
      </w:r>
      <w:r w:rsidRPr="00495961">
        <w:rPr>
          <w:rFonts w:ascii="Times New Roman" w:eastAsia="Calibri" w:hAnsi="Times New Roman" w:cs="Times New Roman"/>
          <w:sz w:val="24"/>
          <w:szCs w:val="24"/>
          <w:lang w:val="tt-RU"/>
        </w:rPr>
        <w:t xml:space="preserve"> Г. Тукай </w:t>
      </w:r>
      <w:r w:rsidRPr="00495961">
        <w:rPr>
          <w:rFonts w:ascii="Times New Roman" w:eastAsia="Calibri" w:hAnsi="Times New Roman" w:cs="Times New Roman"/>
          <w:sz w:val="24"/>
          <w:szCs w:val="24"/>
        </w:rPr>
        <w:t>«Родная деревня», Р Шаммас «Край родной»,</w:t>
      </w:r>
      <w:r w:rsidRPr="00495961">
        <w:rPr>
          <w:rFonts w:ascii="Times New Roman" w:eastAsia="Calibri" w:hAnsi="Times New Roman" w:cs="Times New Roman"/>
          <w:sz w:val="24"/>
          <w:szCs w:val="24"/>
          <w:lang w:val="tt-RU"/>
        </w:rPr>
        <w:t xml:space="preserve"> Т. Ганиева </w:t>
      </w:r>
      <w:r w:rsidRPr="00495961">
        <w:rPr>
          <w:rFonts w:ascii="Times New Roman" w:eastAsia="Calibri" w:hAnsi="Times New Roman" w:cs="Times New Roman"/>
          <w:sz w:val="24"/>
          <w:szCs w:val="24"/>
        </w:rPr>
        <w:t>«Страна Урожая», А. Игебаев «Ай, Урал, Урал»,</w:t>
      </w:r>
      <w:r w:rsidRPr="00495961">
        <w:rPr>
          <w:rFonts w:ascii="Times New Roman" w:eastAsia="Calibri" w:hAnsi="Times New Roman" w:cs="Times New Roman"/>
          <w:sz w:val="24"/>
          <w:szCs w:val="24"/>
          <w:lang w:val="tt-RU"/>
        </w:rPr>
        <w:t xml:space="preserve"> Р. Янбулатова </w:t>
      </w:r>
      <w:r w:rsidRPr="00495961">
        <w:rPr>
          <w:rFonts w:ascii="Times New Roman" w:eastAsia="Calibri" w:hAnsi="Times New Roman" w:cs="Times New Roman"/>
          <w:sz w:val="24"/>
          <w:szCs w:val="24"/>
        </w:rPr>
        <w:t>«Прекрасная Уфа-столица», Ф. Рахимгулова «Я из Башкортостана».</w:t>
      </w: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rPr>
      </w:pPr>
    </w:p>
    <w:p w:rsidR="007438D1" w:rsidRPr="00495961" w:rsidRDefault="007438D1" w:rsidP="007438D1">
      <w:pPr>
        <w:tabs>
          <w:tab w:val="left" w:pos="252"/>
        </w:tabs>
        <w:autoSpaceDE w:val="0"/>
        <w:spacing w:after="0" w:line="240" w:lineRule="auto"/>
        <w:rPr>
          <w:rFonts w:ascii="Times New Roman" w:eastAsia="Calibri" w:hAnsi="Times New Roman" w:cs="Times New Roman"/>
          <w:b/>
          <w:sz w:val="24"/>
          <w:szCs w:val="24"/>
        </w:rPr>
      </w:pPr>
      <w:r w:rsidRPr="00495961">
        <w:rPr>
          <w:rFonts w:ascii="Times New Roman" w:eastAsia="Calibri" w:hAnsi="Times New Roman" w:cs="Times New Roman"/>
          <w:sz w:val="24"/>
          <w:szCs w:val="24"/>
        </w:rPr>
        <w:t xml:space="preserve">                                                                                  </w:t>
      </w:r>
      <w:r w:rsidRPr="00495961">
        <w:rPr>
          <w:rFonts w:ascii="Times New Roman" w:eastAsia="Calibri" w:hAnsi="Times New Roman" w:cs="Times New Roman"/>
          <w:b/>
          <w:sz w:val="24"/>
          <w:szCs w:val="24"/>
        </w:rPr>
        <w:t>Хочешь б</w:t>
      </w:r>
      <w:r>
        <w:rPr>
          <w:rFonts w:ascii="Times New Roman" w:eastAsia="Calibri" w:hAnsi="Times New Roman" w:cs="Times New Roman"/>
          <w:b/>
          <w:sz w:val="24"/>
          <w:szCs w:val="24"/>
        </w:rPr>
        <w:t>ыть хорошим - делай добро.</w:t>
      </w: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rPr>
      </w:pPr>
      <w:r w:rsidRPr="00495961">
        <w:rPr>
          <w:rFonts w:ascii="Times New Roman" w:eastAsia="Calibri" w:hAnsi="Times New Roman" w:cs="Times New Roman"/>
          <w:sz w:val="24"/>
          <w:szCs w:val="24"/>
        </w:rPr>
        <w:t xml:space="preserve">  Р. Валиева «Белоствольная береза», Р Миннуллин «Доброта», Ф Хусни «Жуля – горестная собака»,</w:t>
      </w:r>
      <w:r w:rsidRPr="00495961">
        <w:rPr>
          <w:rFonts w:ascii="Times New Roman" w:eastAsia="Calibri" w:hAnsi="Times New Roman" w:cs="Times New Roman"/>
          <w:sz w:val="24"/>
          <w:szCs w:val="24"/>
          <w:lang w:val="tt-RU"/>
        </w:rPr>
        <w:t xml:space="preserve"> Д. Аппакова </w:t>
      </w:r>
      <w:r w:rsidRPr="00495961">
        <w:rPr>
          <w:rFonts w:ascii="Times New Roman" w:eastAsia="Calibri" w:hAnsi="Times New Roman" w:cs="Times New Roman"/>
          <w:sz w:val="24"/>
          <w:szCs w:val="24"/>
        </w:rPr>
        <w:t>«Башмачки со скрипом»,</w:t>
      </w:r>
      <w:r w:rsidRPr="00495961">
        <w:rPr>
          <w:rFonts w:ascii="Times New Roman" w:eastAsia="Calibri" w:hAnsi="Times New Roman" w:cs="Times New Roman"/>
          <w:sz w:val="24"/>
          <w:szCs w:val="24"/>
          <w:lang w:val="tt-RU"/>
        </w:rPr>
        <w:t xml:space="preserve"> Н. Исамбет </w:t>
      </w:r>
      <w:r w:rsidRPr="00495961">
        <w:rPr>
          <w:rFonts w:ascii="Times New Roman" w:eastAsia="Calibri" w:hAnsi="Times New Roman" w:cs="Times New Roman"/>
          <w:sz w:val="24"/>
          <w:szCs w:val="24"/>
        </w:rPr>
        <w:t>«Почему шиповник колючий »,</w:t>
      </w:r>
      <w:r w:rsidRPr="00495961">
        <w:rPr>
          <w:rFonts w:ascii="Times New Roman" w:eastAsia="Calibri" w:hAnsi="Times New Roman" w:cs="Times New Roman"/>
          <w:sz w:val="24"/>
          <w:szCs w:val="24"/>
          <w:lang w:val="tt-RU"/>
        </w:rPr>
        <w:t xml:space="preserve"> С. Шамси </w:t>
      </w:r>
      <w:r w:rsidRPr="00495961">
        <w:rPr>
          <w:rFonts w:ascii="Times New Roman" w:eastAsia="Calibri" w:hAnsi="Times New Roman" w:cs="Times New Roman"/>
          <w:sz w:val="24"/>
          <w:szCs w:val="24"/>
        </w:rPr>
        <w:t>«Маленький друг», Р. Мингалим «Только были бы друзья».</w:t>
      </w:r>
    </w:p>
    <w:p w:rsidR="007438D1" w:rsidRPr="00495961" w:rsidRDefault="007438D1" w:rsidP="007438D1">
      <w:pPr>
        <w:tabs>
          <w:tab w:val="left" w:pos="252"/>
        </w:tabs>
        <w:autoSpaceDE w:val="0"/>
        <w:spacing w:after="0" w:line="240" w:lineRule="auto"/>
        <w:jc w:val="center"/>
        <w:rPr>
          <w:rFonts w:ascii="Times New Roman" w:eastAsia="Calibri" w:hAnsi="Times New Roman" w:cs="Times New Roman"/>
          <w:b/>
          <w:sz w:val="24"/>
          <w:szCs w:val="24"/>
        </w:rPr>
      </w:pPr>
    </w:p>
    <w:p w:rsidR="007438D1" w:rsidRPr="00495961" w:rsidRDefault="007438D1" w:rsidP="007438D1">
      <w:pPr>
        <w:tabs>
          <w:tab w:val="left" w:pos="252"/>
        </w:tabs>
        <w:autoSpaceDE w:val="0"/>
        <w:spacing w:after="0" w:line="240" w:lineRule="auto"/>
        <w:jc w:val="center"/>
        <w:rPr>
          <w:rFonts w:ascii="Times New Roman" w:eastAsia="Calibri" w:hAnsi="Times New Roman" w:cs="Times New Roman"/>
          <w:b/>
          <w:sz w:val="24"/>
          <w:szCs w:val="24"/>
        </w:rPr>
      </w:pPr>
      <w:r w:rsidRPr="00495961">
        <w:rPr>
          <w:rFonts w:ascii="Times New Roman" w:eastAsia="Calibri" w:hAnsi="Times New Roman" w:cs="Times New Roman"/>
          <w:b/>
          <w:sz w:val="24"/>
          <w:szCs w:val="24"/>
        </w:rPr>
        <w:t xml:space="preserve">Деревья украшают </w:t>
      </w:r>
      <w:r>
        <w:rPr>
          <w:rFonts w:ascii="Times New Roman" w:eastAsia="Calibri" w:hAnsi="Times New Roman" w:cs="Times New Roman"/>
          <w:b/>
          <w:sz w:val="24"/>
          <w:szCs w:val="24"/>
        </w:rPr>
        <w:t>- листья, а человека-труд.</w:t>
      </w: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rPr>
      </w:pPr>
      <w:r w:rsidRPr="00495961">
        <w:rPr>
          <w:rFonts w:ascii="Times New Roman" w:eastAsia="Calibri" w:hAnsi="Times New Roman" w:cs="Times New Roman"/>
          <w:sz w:val="24"/>
          <w:szCs w:val="24"/>
        </w:rPr>
        <w:t>Р. Файзуллин «Песня пекарей», Г Баширов «Профессия отца», А. Расих «Пастух», М Гафури «В саду цветов»,</w:t>
      </w:r>
      <w:r w:rsidRPr="00495961">
        <w:rPr>
          <w:rFonts w:ascii="Times New Roman" w:eastAsia="Calibri" w:hAnsi="Times New Roman" w:cs="Times New Roman"/>
          <w:sz w:val="24"/>
          <w:szCs w:val="24"/>
          <w:lang w:val="tt-RU"/>
        </w:rPr>
        <w:t xml:space="preserve"> А. Алиш </w:t>
      </w:r>
      <w:r w:rsidRPr="00495961">
        <w:rPr>
          <w:rFonts w:ascii="Times New Roman" w:eastAsia="Calibri" w:hAnsi="Times New Roman" w:cs="Times New Roman"/>
          <w:sz w:val="24"/>
          <w:szCs w:val="24"/>
        </w:rPr>
        <w:t>«Когда мама отдыхает», Дардменд «Богатство».</w:t>
      </w:r>
    </w:p>
    <w:p w:rsidR="007438D1" w:rsidRPr="007438D1" w:rsidRDefault="007438D1" w:rsidP="007438D1">
      <w:pPr>
        <w:tabs>
          <w:tab w:val="left" w:pos="252"/>
        </w:tabs>
        <w:autoSpaceDE w:val="0"/>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Белоснежная зима.</w:t>
      </w: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rPr>
      </w:pPr>
      <w:r w:rsidRPr="00495961">
        <w:rPr>
          <w:rFonts w:ascii="Times New Roman" w:eastAsia="Calibri" w:hAnsi="Times New Roman" w:cs="Times New Roman"/>
          <w:sz w:val="24"/>
          <w:szCs w:val="24"/>
          <w:lang w:val="tt-RU"/>
        </w:rPr>
        <w:t xml:space="preserve">Г. Хасанов </w:t>
      </w:r>
      <w:r w:rsidRPr="00495961">
        <w:rPr>
          <w:rFonts w:ascii="Times New Roman" w:eastAsia="Calibri" w:hAnsi="Times New Roman" w:cs="Times New Roman"/>
          <w:sz w:val="24"/>
          <w:szCs w:val="24"/>
        </w:rPr>
        <w:t>«Зимний лес»,</w:t>
      </w:r>
      <w:r w:rsidRPr="00495961">
        <w:rPr>
          <w:rFonts w:ascii="Times New Roman" w:eastAsia="Calibri" w:hAnsi="Times New Roman" w:cs="Times New Roman"/>
          <w:sz w:val="24"/>
          <w:szCs w:val="24"/>
          <w:lang w:val="tt-RU"/>
        </w:rPr>
        <w:t xml:space="preserve"> Г. Тукай </w:t>
      </w:r>
      <w:r w:rsidRPr="00495961">
        <w:rPr>
          <w:rFonts w:ascii="Times New Roman" w:eastAsia="Calibri" w:hAnsi="Times New Roman" w:cs="Times New Roman"/>
          <w:sz w:val="24"/>
          <w:szCs w:val="24"/>
        </w:rPr>
        <w:t>«Метель», Ш, Биккол «На опушке леса»,</w:t>
      </w:r>
      <w:r w:rsidRPr="00495961">
        <w:rPr>
          <w:rFonts w:ascii="Times New Roman" w:eastAsia="Calibri" w:hAnsi="Times New Roman" w:cs="Times New Roman"/>
          <w:sz w:val="24"/>
          <w:szCs w:val="24"/>
          <w:lang w:val="tt-RU"/>
        </w:rPr>
        <w:t xml:space="preserve"> Г. Рахим </w:t>
      </w:r>
      <w:r w:rsidRPr="00495961">
        <w:rPr>
          <w:rFonts w:ascii="Times New Roman" w:eastAsia="Calibri" w:hAnsi="Times New Roman" w:cs="Times New Roman"/>
          <w:sz w:val="24"/>
          <w:szCs w:val="24"/>
        </w:rPr>
        <w:t>«Снеговик», Ш Галиев «Зимняя тишина», Р Гаташ «С Новым Годом».</w:t>
      </w:r>
    </w:p>
    <w:p w:rsidR="007438D1" w:rsidRPr="00495961" w:rsidRDefault="007438D1" w:rsidP="007438D1">
      <w:pPr>
        <w:tabs>
          <w:tab w:val="left" w:pos="252"/>
        </w:tabs>
        <w:autoSpaceDE w:val="0"/>
        <w:spacing w:after="0" w:line="240" w:lineRule="auto"/>
        <w:jc w:val="center"/>
        <w:rPr>
          <w:rFonts w:ascii="Times New Roman" w:eastAsia="Calibri" w:hAnsi="Times New Roman" w:cs="Times New Roman"/>
          <w:b/>
          <w:sz w:val="24"/>
          <w:szCs w:val="24"/>
        </w:rPr>
      </w:pPr>
      <w:r w:rsidRPr="00495961">
        <w:rPr>
          <w:rFonts w:ascii="Times New Roman" w:eastAsia="Calibri" w:hAnsi="Times New Roman" w:cs="Times New Roman"/>
          <w:b/>
          <w:sz w:val="24"/>
          <w:szCs w:val="24"/>
        </w:rPr>
        <w:t>Судьба страны -в мужских руках , судь</w:t>
      </w:r>
      <w:r>
        <w:rPr>
          <w:rFonts w:ascii="Times New Roman" w:eastAsia="Calibri" w:hAnsi="Times New Roman" w:cs="Times New Roman"/>
          <w:b/>
          <w:sz w:val="24"/>
          <w:szCs w:val="24"/>
        </w:rPr>
        <w:t>ба мужчин -в руке страны.</w:t>
      </w: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rPr>
      </w:pPr>
      <w:r w:rsidRPr="00495961">
        <w:rPr>
          <w:rFonts w:ascii="Times New Roman" w:eastAsia="Calibri" w:hAnsi="Times New Roman" w:cs="Times New Roman"/>
          <w:sz w:val="24"/>
          <w:szCs w:val="24"/>
          <w:lang w:val="tt-RU"/>
        </w:rPr>
        <w:t xml:space="preserve">Ш. Галиев </w:t>
      </w:r>
      <w:r w:rsidRPr="00495961">
        <w:rPr>
          <w:rFonts w:ascii="Times New Roman" w:eastAsia="Calibri" w:hAnsi="Times New Roman" w:cs="Times New Roman"/>
          <w:sz w:val="24"/>
          <w:szCs w:val="24"/>
        </w:rPr>
        <w:t>«Это – военная тайна», И Туктар «На страже»,</w:t>
      </w:r>
      <w:r w:rsidRPr="00495961">
        <w:rPr>
          <w:rFonts w:ascii="Times New Roman" w:eastAsia="Calibri" w:hAnsi="Times New Roman" w:cs="Times New Roman"/>
          <w:sz w:val="24"/>
          <w:szCs w:val="24"/>
          <w:lang w:val="tt-RU"/>
        </w:rPr>
        <w:t xml:space="preserve"> Р. Башар </w:t>
      </w:r>
      <w:r w:rsidRPr="00495961">
        <w:rPr>
          <w:rFonts w:ascii="Times New Roman" w:eastAsia="Calibri" w:hAnsi="Times New Roman" w:cs="Times New Roman"/>
          <w:sz w:val="24"/>
          <w:szCs w:val="24"/>
        </w:rPr>
        <w:t>«Надо уметь сторожить», Ш Маннур «Муса».</w:t>
      </w:r>
    </w:p>
    <w:p w:rsidR="007438D1" w:rsidRPr="00495961" w:rsidRDefault="007438D1" w:rsidP="007438D1">
      <w:pPr>
        <w:tabs>
          <w:tab w:val="left" w:pos="252"/>
        </w:tabs>
        <w:autoSpaceDE w:val="0"/>
        <w:spacing w:after="0" w:line="240" w:lineRule="auto"/>
        <w:jc w:val="center"/>
        <w:rPr>
          <w:rFonts w:ascii="Times New Roman" w:eastAsia="Calibri" w:hAnsi="Times New Roman" w:cs="Times New Roman"/>
          <w:sz w:val="24"/>
          <w:szCs w:val="24"/>
        </w:rPr>
      </w:pPr>
    </w:p>
    <w:p w:rsidR="00481CC0" w:rsidRDefault="00481CC0" w:rsidP="007438D1">
      <w:pPr>
        <w:tabs>
          <w:tab w:val="left" w:pos="252"/>
        </w:tabs>
        <w:autoSpaceDE w:val="0"/>
        <w:spacing w:after="0" w:line="240" w:lineRule="auto"/>
        <w:jc w:val="center"/>
        <w:rPr>
          <w:rFonts w:ascii="Times New Roman" w:eastAsia="Calibri" w:hAnsi="Times New Roman" w:cs="Times New Roman"/>
          <w:b/>
          <w:sz w:val="24"/>
          <w:szCs w:val="24"/>
        </w:rPr>
      </w:pPr>
    </w:p>
    <w:p w:rsidR="00481CC0" w:rsidRDefault="00481CC0" w:rsidP="007438D1">
      <w:pPr>
        <w:tabs>
          <w:tab w:val="left" w:pos="252"/>
        </w:tabs>
        <w:autoSpaceDE w:val="0"/>
        <w:spacing w:after="0" w:line="240" w:lineRule="auto"/>
        <w:jc w:val="center"/>
        <w:rPr>
          <w:rFonts w:ascii="Times New Roman" w:eastAsia="Calibri" w:hAnsi="Times New Roman" w:cs="Times New Roman"/>
          <w:b/>
          <w:sz w:val="24"/>
          <w:szCs w:val="24"/>
        </w:rPr>
      </w:pPr>
    </w:p>
    <w:p w:rsidR="007438D1" w:rsidRPr="00495961" w:rsidRDefault="007438D1" w:rsidP="007438D1">
      <w:pPr>
        <w:tabs>
          <w:tab w:val="left" w:pos="252"/>
        </w:tabs>
        <w:autoSpaceDE w:val="0"/>
        <w:spacing w:after="0" w:line="240" w:lineRule="auto"/>
        <w:jc w:val="center"/>
        <w:rPr>
          <w:rFonts w:ascii="Times New Roman" w:eastAsia="Calibri" w:hAnsi="Times New Roman" w:cs="Times New Roman"/>
          <w:b/>
          <w:sz w:val="24"/>
          <w:szCs w:val="24"/>
        </w:rPr>
      </w:pPr>
      <w:r w:rsidRPr="00495961">
        <w:rPr>
          <w:rFonts w:ascii="Times New Roman" w:eastAsia="Calibri" w:hAnsi="Times New Roman" w:cs="Times New Roman"/>
          <w:b/>
          <w:sz w:val="24"/>
          <w:szCs w:val="24"/>
        </w:rPr>
        <w:t>Свет- у со</w:t>
      </w:r>
      <w:r>
        <w:rPr>
          <w:rFonts w:ascii="Times New Roman" w:eastAsia="Calibri" w:hAnsi="Times New Roman" w:cs="Times New Roman"/>
          <w:b/>
          <w:sz w:val="24"/>
          <w:szCs w:val="24"/>
        </w:rPr>
        <w:t>лнца, доброта- у матери.</w:t>
      </w: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rPr>
      </w:pPr>
      <w:r w:rsidRPr="00495961">
        <w:rPr>
          <w:rFonts w:ascii="Times New Roman" w:eastAsia="Calibri" w:hAnsi="Times New Roman" w:cs="Times New Roman"/>
          <w:sz w:val="24"/>
          <w:szCs w:val="24"/>
        </w:rPr>
        <w:t>И. Гази «Твоя мама», Ф Яруллин «Мама», Р. Мингалим «Зеленоглазая мама»,</w:t>
      </w:r>
      <w:r w:rsidRPr="00495961">
        <w:rPr>
          <w:rFonts w:ascii="Times New Roman" w:eastAsia="Calibri" w:hAnsi="Times New Roman" w:cs="Times New Roman"/>
          <w:sz w:val="24"/>
          <w:szCs w:val="24"/>
          <w:lang w:val="tt-RU"/>
        </w:rPr>
        <w:t xml:space="preserve"> Дардменд </w:t>
      </w:r>
      <w:r w:rsidRPr="00495961">
        <w:rPr>
          <w:rFonts w:ascii="Times New Roman" w:eastAsia="Calibri" w:hAnsi="Times New Roman" w:cs="Times New Roman"/>
          <w:sz w:val="24"/>
          <w:szCs w:val="24"/>
        </w:rPr>
        <w:t>«Колыбелька», М. Махдиев «И плакать хорошо», Ф. Амирхан«Он ведь сирота!».</w:t>
      </w:r>
    </w:p>
    <w:p w:rsidR="007438D1" w:rsidRPr="00495961" w:rsidRDefault="007438D1" w:rsidP="007438D1">
      <w:pPr>
        <w:tabs>
          <w:tab w:val="left" w:pos="252"/>
        </w:tabs>
        <w:autoSpaceDE w:val="0"/>
        <w:spacing w:after="0" w:line="240" w:lineRule="auto"/>
        <w:jc w:val="center"/>
        <w:rPr>
          <w:rFonts w:ascii="Times New Roman" w:eastAsia="Calibri" w:hAnsi="Times New Roman" w:cs="Times New Roman"/>
          <w:b/>
          <w:sz w:val="24"/>
          <w:szCs w:val="24"/>
        </w:rPr>
      </w:pPr>
      <w:r w:rsidRPr="00495961">
        <w:rPr>
          <w:rFonts w:ascii="Times New Roman" w:eastAsia="Calibri" w:hAnsi="Times New Roman" w:cs="Times New Roman"/>
          <w:b/>
          <w:sz w:val="24"/>
          <w:szCs w:val="24"/>
        </w:rPr>
        <w:lastRenderedPageBreak/>
        <w:t>Эх, это весна, милая весна!</w:t>
      </w: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rPr>
      </w:pPr>
      <w:r w:rsidRPr="00495961">
        <w:rPr>
          <w:rFonts w:ascii="Times New Roman" w:eastAsia="Calibri" w:hAnsi="Times New Roman" w:cs="Times New Roman"/>
          <w:sz w:val="24"/>
          <w:szCs w:val="24"/>
        </w:rPr>
        <w:t>К. Тахау «Эх, это весна, милая весна!»,  Г Башаров «Весна»,</w:t>
      </w:r>
      <w:r w:rsidRPr="00495961">
        <w:rPr>
          <w:rFonts w:ascii="Times New Roman" w:eastAsia="Calibri" w:hAnsi="Times New Roman" w:cs="Times New Roman"/>
          <w:sz w:val="24"/>
          <w:szCs w:val="24"/>
          <w:lang w:val="tt-RU"/>
        </w:rPr>
        <w:t xml:space="preserve"> И. Гази </w:t>
      </w:r>
      <w:r w:rsidRPr="00495961">
        <w:rPr>
          <w:rFonts w:ascii="Times New Roman" w:eastAsia="Calibri" w:hAnsi="Times New Roman" w:cs="Times New Roman"/>
          <w:sz w:val="24"/>
          <w:szCs w:val="24"/>
        </w:rPr>
        <w:t>«Скворцы», З. Нури «Птицы прилетают», Ш. Маннур «Сделали скворечник», И. Туктар «Знакомые жаворонки», Р. Миннуллин «Из рода Гагариных», «Полетели на луну», Ш. Галиев «Тукаю», Г. Тукай «Младенцу», Ф. Яруллин «Через Тукая».</w:t>
      </w:r>
    </w:p>
    <w:p w:rsidR="007438D1" w:rsidRPr="00495961" w:rsidRDefault="007438D1" w:rsidP="007438D1">
      <w:pPr>
        <w:tabs>
          <w:tab w:val="left" w:pos="252"/>
        </w:tabs>
        <w:autoSpaceDE w:val="0"/>
        <w:spacing w:after="0" w:line="240" w:lineRule="auto"/>
        <w:rPr>
          <w:rFonts w:ascii="Times New Roman" w:eastAsia="Calibri" w:hAnsi="Times New Roman" w:cs="Times New Roman"/>
          <w:b/>
          <w:sz w:val="24"/>
          <w:szCs w:val="24"/>
          <w:lang w:val="tt-RU"/>
        </w:rPr>
      </w:pPr>
    </w:p>
    <w:p w:rsidR="007438D1" w:rsidRPr="00495961" w:rsidRDefault="007438D1" w:rsidP="007438D1">
      <w:pPr>
        <w:tabs>
          <w:tab w:val="left" w:pos="252"/>
        </w:tabs>
        <w:autoSpaceDE w:val="0"/>
        <w:spacing w:after="0" w:line="240" w:lineRule="auto"/>
        <w:jc w:val="center"/>
        <w:rPr>
          <w:rFonts w:ascii="Times New Roman" w:eastAsia="Calibri" w:hAnsi="Times New Roman" w:cs="Times New Roman"/>
          <w:b/>
          <w:sz w:val="24"/>
          <w:szCs w:val="24"/>
        </w:rPr>
      </w:pPr>
      <w:r w:rsidRPr="00495961">
        <w:rPr>
          <w:rFonts w:ascii="Times New Roman" w:eastAsia="Calibri" w:hAnsi="Times New Roman" w:cs="Times New Roman"/>
          <w:b/>
          <w:sz w:val="24"/>
          <w:szCs w:val="24"/>
        </w:rPr>
        <w:t>Вечная память павшим героям.</w:t>
      </w:r>
    </w:p>
    <w:p w:rsidR="007438D1" w:rsidRPr="00495961" w:rsidRDefault="007438D1" w:rsidP="007438D1">
      <w:pPr>
        <w:tabs>
          <w:tab w:val="left" w:pos="252"/>
        </w:tabs>
        <w:autoSpaceDE w:val="0"/>
        <w:spacing w:after="0" w:line="240" w:lineRule="auto"/>
        <w:jc w:val="center"/>
        <w:rPr>
          <w:rFonts w:ascii="Times New Roman" w:eastAsia="Calibri" w:hAnsi="Times New Roman" w:cs="Times New Roman"/>
          <w:b/>
          <w:sz w:val="24"/>
          <w:szCs w:val="24"/>
        </w:rPr>
      </w:pP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rPr>
      </w:pPr>
      <w:r w:rsidRPr="00495961">
        <w:rPr>
          <w:rFonts w:ascii="Times New Roman" w:eastAsia="Calibri" w:hAnsi="Times New Roman" w:cs="Times New Roman"/>
          <w:sz w:val="24"/>
          <w:szCs w:val="24"/>
        </w:rPr>
        <w:t xml:space="preserve">  Г. Апсалямов «Синее утро», Р Харис «Слова матери», Ф. Шафигуллин «Солдаты возвращаются», А. Алиш «Песня о себе», Р. Миннуллин «Я должен бороться ».</w:t>
      </w:r>
    </w:p>
    <w:p w:rsidR="007438D1" w:rsidRPr="00495961" w:rsidRDefault="007438D1" w:rsidP="007438D1">
      <w:pPr>
        <w:tabs>
          <w:tab w:val="left" w:pos="252"/>
        </w:tabs>
        <w:autoSpaceDE w:val="0"/>
        <w:spacing w:after="0" w:line="240" w:lineRule="auto"/>
        <w:jc w:val="center"/>
        <w:rPr>
          <w:rFonts w:ascii="Times New Roman" w:eastAsia="Calibri" w:hAnsi="Times New Roman" w:cs="Times New Roman"/>
          <w:b/>
          <w:sz w:val="24"/>
          <w:szCs w:val="24"/>
        </w:rPr>
      </w:pPr>
      <w:r w:rsidRPr="00495961">
        <w:rPr>
          <w:rFonts w:ascii="Times New Roman" w:eastAsia="Calibri" w:hAnsi="Times New Roman" w:cs="Times New Roman"/>
          <w:b/>
          <w:sz w:val="24"/>
          <w:szCs w:val="24"/>
        </w:rPr>
        <w:t>Татарские народные сказки.</w:t>
      </w: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rPr>
      </w:pPr>
      <w:r w:rsidRPr="00495961">
        <w:rPr>
          <w:rFonts w:ascii="Times New Roman" w:eastAsia="Calibri" w:hAnsi="Times New Roman" w:cs="Times New Roman"/>
          <w:sz w:val="24"/>
          <w:szCs w:val="24"/>
        </w:rPr>
        <w:t>"Смелый петух","Зухра".</w:t>
      </w:r>
    </w:p>
    <w:p w:rsidR="007438D1" w:rsidRPr="00495961" w:rsidRDefault="007438D1" w:rsidP="007438D1">
      <w:pPr>
        <w:tabs>
          <w:tab w:val="left" w:pos="252"/>
        </w:tabs>
        <w:autoSpaceDE w:val="0"/>
        <w:spacing w:after="0" w:line="240" w:lineRule="auto"/>
        <w:jc w:val="center"/>
        <w:rPr>
          <w:rFonts w:ascii="Times New Roman" w:eastAsia="Calibri" w:hAnsi="Times New Roman" w:cs="Times New Roman"/>
          <w:b/>
          <w:sz w:val="24"/>
          <w:szCs w:val="24"/>
        </w:rPr>
      </w:pPr>
      <w:r w:rsidRPr="00495961">
        <w:rPr>
          <w:rFonts w:ascii="Times New Roman" w:eastAsia="Calibri" w:hAnsi="Times New Roman" w:cs="Times New Roman"/>
          <w:b/>
          <w:sz w:val="24"/>
          <w:szCs w:val="24"/>
        </w:rPr>
        <w:t>Произведения писателей мира.</w:t>
      </w: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rPr>
      </w:pPr>
      <w:r w:rsidRPr="00495961">
        <w:rPr>
          <w:rFonts w:ascii="Times New Roman" w:eastAsia="Calibri" w:hAnsi="Times New Roman" w:cs="Times New Roman"/>
          <w:sz w:val="24"/>
          <w:szCs w:val="24"/>
        </w:rPr>
        <w:t>А.С.Пушкин Зимняя дорога",Г.Тукай "Пушкину",Л.Н.Толстой "Детство", Г.К.Андерсен "Ромашка",Ш.Перро "Красная Шапочка", Братья Я.Гримм и В.Гримм "Горшочек каши", Д.Родари "Чипполоне принц наступает на ноги Лимона".</w:t>
      </w:r>
    </w:p>
    <w:p w:rsidR="007438D1" w:rsidRPr="00495961" w:rsidRDefault="007438D1" w:rsidP="007438D1">
      <w:pPr>
        <w:tabs>
          <w:tab w:val="left" w:pos="252"/>
        </w:tabs>
        <w:autoSpaceDE w:val="0"/>
        <w:spacing w:after="0" w:line="240" w:lineRule="auto"/>
        <w:rPr>
          <w:rFonts w:ascii="Times New Roman" w:eastAsia="Calibri" w:hAnsi="Times New Roman" w:cs="Times New Roman"/>
          <w:sz w:val="24"/>
          <w:szCs w:val="24"/>
        </w:rPr>
      </w:pPr>
      <w:r w:rsidRPr="00495961">
        <w:rPr>
          <w:rFonts w:ascii="Times New Roman" w:eastAsia="Calibri" w:hAnsi="Times New Roman" w:cs="Times New Roman"/>
          <w:sz w:val="24"/>
          <w:szCs w:val="24"/>
        </w:rPr>
        <w:t xml:space="preserve">   Стихи для заучивания -15                                                                                                                                                                                                                                                                            </w:t>
      </w:r>
    </w:p>
    <w:p w:rsidR="007438D1" w:rsidRDefault="007438D1" w:rsidP="007438D1">
      <w:pPr>
        <w:spacing w:after="0" w:line="240" w:lineRule="auto"/>
        <w:rPr>
          <w:rFonts w:ascii="Times New Roman" w:hAnsi="Times New Roman" w:cs="Times New Roman"/>
          <w:bCs/>
          <w:sz w:val="24"/>
          <w:szCs w:val="24"/>
        </w:rPr>
      </w:pPr>
      <w:r w:rsidRPr="00495961">
        <w:rPr>
          <w:rFonts w:ascii="Times New Roman" w:eastAsia="Calibri" w:hAnsi="Times New Roman" w:cs="Times New Roman"/>
          <w:sz w:val="24"/>
          <w:szCs w:val="24"/>
        </w:rPr>
        <w:tab/>
      </w:r>
    </w:p>
    <w:p w:rsidR="00EA43D6" w:rsidRPr="00EA43D6" w:rsidRDefault="00EA43D6" w:rsidP="00EA43D6">
      <w:pPr>
        <w:spacing w:after="0" w:line="240" w:lineRule="auto"/>
        <w:rPr>
          <w:rFonts w:ascii="Times New Roman" w:hAnsi="Times New Roman" w:cs="Times New Roman"/>
          <w:bCs/>
          <w:sz w:val="24"/>
          <w:szCs w:val="24"/>
        </w:rPr>
      </w:pPr>
      <w:r>
        <w:rPr>
          <w:rFonts w:ascii="Times New Roman" w:hAnsi="Times New Roman" w:cs="Times New Roman"/>
          <w:sz w:val="24"/>
          <w:szCs w:val="24"/>
        </w:rPr>
        <w:t xml:space="preserve">         </w:t>
      </w:r>
      <w:r w:rsidRPr="00EA43D6">
        <w:rPr>
          <w:rFonts w:ascii="Times New Roman" w:hAnsi="Times New Roman" w:cs="Times New Roman"/>
          <w:sz w:val="24"/>
          <w:szCs w:val="24"/>
        </w:rPr>
        <w:t>Изучение содержания учебного предмета «</w:t>
      </w:r>
      <w:r w:rsidRPr="00EA43D6">
        <w:rPr>
          <w:rFonts w:ascii="Times New Roman" w:hAnsi="Times New Roman" w:cs="Times New Roman"/>
          <w:bCs/>
          <w:sz w:val="24"/>
          <w:szCs w:val="24"/>
        </w:rPr>
        <w:t>Литературное чтение на родном (татарском) языке</w:t>
      </w:r>
      <w:r w:rsidRPr="00EA43D6">
        <w:rPr>
          <w:rFonts w:ascii="Times New Roman" w:hAnsi="Times New Roman" w:cs="Times New Roman"/>
          <w:sz w:val="24"/>
          <w:szCs w:val="24"/>
        </w:rPr>
        <w:t xml:space="preserve">» </w:t>
      </w:r>
      <w:r w:rsidRPr="00EA43D6">
        <w:rPr>
          <w:rFonts w:ascii="Times New Roman" w:hAnsi="Times New Roman" w:cs="Times New Roman"/>
          <w:b/>
          <w:i/>
          <w:sz w:val="24"/>
          <w:szCs w:val="24"/>
        </w:rPr>
        <w:t>в третьем классе</w:t>
      </w:r>
      <w:r w:rsidRPr="00EA43D6">
        <w:rPr>
          <w:rFonts w:ascii="Times New Roman" w:hAnsi="Times New Roman" w:cs="Times New Roman"/>
          <w:sz w:val="24"/>
          <w:szCs w:val="24"/>
        </w:rPr>
        <w:t xml:space="preserve"> способствует </w:t>
      </w:r>
      <w:r w:rsidRPr="00EA43D6">
        <w:rPr>
          <w:rFonts w:ascii="Times New Roman" w:hAnsi="Times New Roman" w:cs="Times New Roman"/>
          <w:b/>
          <w:i/>
          <w:sz w:val="24"/>
          <w:szCs w:val="24"/>
        </w:rPr>
        <w:t>освоению ряда универсальных учебных действий:</w:t>
      </w:r>
    </w:p>
    <w:p w:rsidR="00EA43D6" w:rsidRPr="00EA43D6" w:rsidRDefault="00EA43D6" w:rsidP="00EA43D6">
      <w:pPr>
        <w:pStyle w:val="a3"/>
        <w:ind w:firstLine="709"/>
        <w:rPr>
          <w:rFonts w:ascii="Times New Roman" w:hAnsi="Times New Roman" w:cs="Times New Roman"/>
          <w:b/>
          <w:sz w:val="24"/>
          <w:szCs w:val="24"/>
        </w:rPr>
      </w:pPr>
      <w:r w:rsidRPr="00EA43D6">
        <w:rPr>
          <w:rFonts w:ascii="Times New Roman" w:hAnsi="Times New Roman" w:cs="Times New Roman"/>
          <w:b/>
          <w:sz w:val="24"/>
          <w:szCs w:val="24"/>
        </w:rPr>
        <w:t>Познавательные универсальные учебные действия:</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xml:space="preserve"> — читать доступные по восприятию и небольшие по объёму прозаические и стихотворные произведения (без отметочного оценивания); </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xml:space="preserve">— различать сказочные и реалистические, лирические и эпические, народные и авторские произведения; </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xml:space="preserve">— 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 </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конструировать план текста, дополнять и восстанавливать нарушенную последовательность;</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xml:space="preserve"> — сравнивать произведения, относящиеся к одной теме, но разным жанрам; произведения одного жанра, но разной тематики; — исследовать текст: находить описания в произведениях разных жанров (портрет, пейзаж, интерьер). </w:t>
      </w:r>
    </w:p>
    <w:p w:rsidR="00EA43D6" w:rsidRPr="00EA43D6" w:rsidRDefault="00EA43D6" w:rsidP="00EA43D6">
      <w:pPr>
        <w:pStyle w:val="a3"/>
        <w:ind w:firstLine="709"/>
        <w:rPr>
          <w:rFonts w:ascii="Times New Roman" w:hAnsi="Times New Roman" w:cs="Times New Roman"/>
          <w:b/>
          <w:sz w:val="24"/>
          <w:szCs w:val="24"/>
        </w:rPr>
      </w:pPr>
      <w:r w:rsidRPr="00EA43D6">
        <w:rPr>
          <w:rFonts w:ascii="Times New Roman" w:hAnsi="Times New Roman" w:cs="Times New Roman"/>
          <w:b/>
          <w:sz w:val="24"/>
          <w:szCs w:val="24"/>
        </w:rPr>
        <w:t>Работа с информацией:</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xml:space="preserve"> — сравнивать информацию словесную (текст), графическую/ изобразительную (иллюстрация), звуковую (музыкальное произведение); </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xml:space="preserve"> — выбирать книгу в библиотеке в соответствии с учебной задачей; составлять аннотацию. </w:t>
      </w:r>
    </w:p>
    <w:p w:rsidR="00EA43D6" w:rsidRPr="00EA43D6" w:rsidRDefault="00EA43D6" w:rsidP="00EA43D6">
      <w:pPr>
        <w:pStyle w:val="a3"/>
        <w:ind w:firstLine="709"/>
        <w:rPr>
          <w:rFonts w:ascii="Times New Roman" w:hAnsi="Times New Roman" w:cs="Times New Roman"/>
          <w:b/>
          <w:sz w:val="24"/>
          <w:szCs w:val="24"/>
        </w:rPr>
      </w:pPr>
      <w:r w:rsidRPr="00EA43D6">
        <w:rPr>
          <w:rFonts w:ascii="Times New Roman" w:hAnsi="Times New Roman" w:cs="Times New Roman"/>
          <w:b/>
          <w:sz w:val="24"/>
          <w:szCs w:val="24"/>
        </w:rPr>
        <w:lastRenderedPageBreak/>
        <w:t xml:space="preserve">Коммуникативные универсальные учебные действия: </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xml:space="preserve">— читать текст с разными интонациями, передавая своё отношение к событиям, героям произведения; </w:t>
      </w:r>
    </w:p>
    <w:p w:rsidR="00EA43D6" w:rsidRPr="00EA43D6" w:rsidRDefault="00EA43D6" w:rsidP="00EA43D6">
      <w:pPr>
        <w:pStyle w:val="a3"/>
        <w:ind w:firstLine="709"/>
        <w:rPr>
          <w:rFonts w:ascii="Times New Roman" w:eastAsia="Times New Roman" w:hAnsi="Times New Roman" w:cs="Times New Roman"/>
          <w:b/>
          <w:i/>
          <w:sz w:val="24"/>
          <w:szCs w:val="24"/>
          <w:lang w:eastAsia="ru-RU"/>
        </w:rPr>
      </w:pPr>
      <w:r w:rsidRPr="00EA43D6">
        <w:rPr>
          <w:rFonts w:ascii="Times New Roman" w:hAnsi="Times New Roman" w:cs="Times New Roman"/>
          <w:sz w:val="24"/>
          <w:szCs w:val="24"/>
        </w:rPr>
        <w:t>— формулировать вопросы по основным событиям текста;</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xml:space="preserve">— пересказывать текст (подробно, выборочно, с изменением лица); </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выразительно исполнять стихотворное произведение, создавая соответствующее настроение; — сочинять простые истории (сказки, рассказы) по аналогии.</w:t>
      </w:r>
    </w:p>
    <w:p w:rsidR="00EA43D6" w:rsidRPr="00EA43D6" w:rsidRDefault="00EA43D6" w:rsidP="00EA43D6">
      <w:pPr>
        <w:pStyle w:val="a3"/>
        <w:ind w:firstLine="709"/>
        <w:rPr>
          <w:rFonts w:ascii="Times New Roman" w:hAnsi="Times New Roman" w:cs="Times New Roman"/>
          <w:b/>
          <w:sz w:val="24"/>
          <w:szCs w:val="24"/>
        </w:rPr>
      </w:pPr>
      <w:r w:rsidRPr="00EA43D6">
        <w:rPr>
          <w:rFonts w:ascii="Times New Roman" w:hAnsi="Times New Roman" w:cs="Times New Roman"/>
          <w:sz w:val="24"/>
          <w:szCs w:val="24"/>
        </w:rPr>
        <w:t xml:space="preserve"> </w:t>
      </w:r>
      <w:r w:rsidRPr="00EA43D6">
        <w:rPr>
          <w:rFonts w:ascii="Times New Roman" w:hAnsi="Times New Roman" w:cs="Times New Roman"/>
          <w:b/>
          <w:sz w:val="24"/>
          <w:szCs w:val="24"/>
        </w:rPr>
        <w:t xml:space="preserve">Регулятивные универсальные учебные действия: </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xml:space="preserve"> — оценивать качество своего восприятия текста на слух; </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xml:space="preserve">— выполнять действия контроля/самоконтроля и оценки процесса и результата деятельности, при необходимости вносить коррективы в выполняемые действия. </w:t>
      </w:r>
    </w:p>
    <w:p w:rsidR="00EA43D6" w:rsidRPr="00EA43D6" w:rsidRDefault="00EA43D6" w:rsidP="00EA43D6">
      <w:pPr>
        <w:pStyle w:val="a3"/>
        <w:ind w:firstLine="709"/>
        <w:rPr>
          <w:rFonts w:ascii="Times New Roman" w:hAnsi="Times New Roman" w:cs="Times New Roman"/>
          <w:b/>
          <w:sz w:val="24"/>
          <w:szCs w:val="24"/>
        </w:rPr>
      </w:pPr>
      <w:r w:rsidRPr="00EA43D6">
        <w:rPr>
          <w:rFonts w:ascii="Times New Roman" w:hAnsi="Times New Roman" w:cs="Times New Roman"/>
          <w:b/>
          <w:sz w:val="24"/>
          <w:szCs w:val="24"/>
        </w:rPr>
        <w:t xml:space="preserve">Совместная деятельность: </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xml:space="preserve">— участвовать в совместной деятельности: выполнять роли лидера, подчинённого, соблюдать равноправие и дружелюбие; </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в коллективной театрализованной деятельности читать по ролям, инсценировать/драматизировать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EA43D6" w:rsidRPr="00EA43D6" w:rsidRDefault="00EA43D6" w:rsidP="00EA43D6">
      <w:pPr>
        <w:pStyle w:val="a3"/>
        <w:ind w:firstLine="709"/>
        <w:rPr>
          <w:rFonts w:ascii="Times New Roman" w:hAnsi="Times New Roman" w:cs="Times New Roman"/>
          <w:sz w:val="24"/>
          <w:szCs w:val="24"/>
        </w:rPr>
      </w:pPr>
      <w:r w:rsidRPr="00EA43D6">
        <w:rPr>
          <w:rFonts w:ascii="Times New Roman" w:hAnsi="Times New Roman" w:cs="Times New Roman"/>
          <w:sz w:val="24"/>
          <w:szCs w:val="24"/>
        </w:rPr>
        <w:t xml:space="preserve"> — осуществлять взаимопомощь, проявлять ответственность при выполнении своей части работы, оценивать свой вклад в общее дело.</w:t>
      </w:r>
    </w:p>
    <w:p w:rsidR="00EA43D6" w:rsidRPr="00EA43D6" w:rsidRDefault="00EA43D6" w:rsidP="007438D1">
      <w:pPr>
        <w:spacing w:after="0" w:line="240" w:lineRule="auto"/>
        <w:rPr>
          <w:rFonts w:ascii="Times New Roman" w:eastAsia="Calibri" w:hAnsi="Times New Roman" w:cs="Times New Roman"/>
          <w:sz w:val="24"/>
          <w:szCs w:val="24"/>
        </w:rPr>
      </w:pPr>
    </w:p>
    <w:p w:rsidR="007438D1" w:rsidRDefault="007438D1" w:rsidP="007438D1">
      <w:pPr>
        <w:jc w:val="center"/>
        <w:rPr>
          <w:rFonts w:ascii="Times New Roman" w:hAnsi="Times New Roman" w:cs="Times New Roman"/>
          <w:b/>
          <w:sz w:val="28"/>
          <w:szCs w:val="28"/>
        </w:rPr>
      </w:pPr>
      <w:r w:rsidRPr="007438D1">
        <w:rPr>
          <w:rFonts w:ascii="Times New Roman" w:hAnsi="Times New Roman" w:cs="Times New Roman"/>
          <w:b/>
          <w:sz w:val="28"/>
          <w:szCs w:val="28"/>
        </w:rPr>
        <w:t>4 класс</w:t>
      </w:r>
    </w:p>
    <w:p w:rsidR="007438D1" w:rsidRPr="00426A76" w:rsidRDefault="007438D1" w:rsidP="007438D1">
      <w:pPr>
        <w:spacing w:after="0" w:line="240" w:lineRule="auto"/>
        <w:jc w:val="center"/>
        <w:rPr>
          <w:rFonts w:ascii="Times New Roman" w:eastAsia="Calibri" w:hAnsi="Times New Roman" w:cs="Times New Roman"/>
          <w:b/>
          <w:sz w:val="24"/>
          <w:szCs w:val="24"/>
        </w:rPr>
      </w:pPr>
      <w:r w:rsidRPr="00426A76">
        <w:rPr>
          <w:rFonts w:ascii="Times New Roman" w:eastAsia="Calibri" w:hAnsi="Times New Roman" w:cs="Times New Roman"/>
          <w:b/>
          <w:sz w:val="24"/>
          <w:szCs w:val="24"/>
        </w:rPr>
        <w:t xml:space="preserve">Лето </w:t>
      </w:r>
      <w:r>
        <w:rPr>
          <w:rFonts w:ascii="Times New Roman" w:eastAsia="Calibri" w:hAnsi="Times New Roman" w:cs="Times New Roman"/>
          <w:b/>
          <w:sz w:val="24"/>
          <w:szCs w:val="24"/>
        </w:rPr>
        <w:t>и осень родных просторов</w:t>
      </w:r>
    </w:p>
    <w:p w:rsidR="007438D1" w:rsidRPr="00426A76" w:rsidRDefault="007438D1" w:rsidP="007438D1">
      <w:pPr>
        <w:spacing w:after="0" w:line="240" w:lineRule="auto"/>
        <w:rPr>
          <w:rFonts w:ascii="Times New Roman" w:eastAsia="Calibri" w:hAnsi="Times New Roman" w:cs="Times New Roman"/>
          <w:sz w:val="24"/>
          <w:szCs w:val="24"/>
          <w:lang w:val="tt-RU"/>
        </w:rPr>
      </w:pPr>
      <w:r w:rsidRPr="00426A76">
        <w:rPr>
          <w:rFonts w:ascii="Times New Roman" w:eastAsia="Calibri" w:hAnsi="Times New Roman" w:cs="Times New Roman"/>
          <w:sz w:val="24"/>
          <w:szCs w:val="24"/>
          <w:lang w:val="tt-RU"/>
        </w:rPr>
        <w:t>М. Гафури “Родной язык”. И. Гази “</w:t>
      </w:r>
      <w:r w:rsidRPr="00426A76">
        <w:rPr>
          <w:rFonts w:ascii="Times New Roman" w:eastAsia="Calibri" w:hAnsi="Times New Roman" w:cs="Times New Roman"/>
          <w:sz w:val="24"/>
          <w:szCs w:val="24"/>
        </w:rPr>
        <w:t>Воробей, полетевший за Солнцем</w:t>
      </w:r>
      <w:r w:rsidRPr="00426A76">
        <w:rPr>
          <w:rFonts w:ascii="Times New Roman" w:eastAsia="Calibri" w:hAnsi="Times New Roman" w:cs="Times New Roman"/>
          <w:sz w:val="24"/>
          <w:szCs w:val="24"/>
          <w:lang w:val="tt-RU"/>
        </w:rPr>
        <w:t>”. Р. Миңнуллин “</w:t>
      </w:r>
      <w:r w:rsidRPr="00426A76">
        <w:rPr>
          <w:rFonts w:ascii="Times New Roman" w:eastAsia="Calibri" w:hAnsi="Times New Roman" w:cs="Times New Roman"/>
          <w:sz w:val="24"/>
          <w:szCs w:val="24"/>
        </w:rPr>
        <w:t>Зеленая лошадка лета</w:t>
      </w:r>
      <w:r w:rsidRPr="00426A76">
        <w:rPr>
          <w:rFonts w:ascii="Times New Roman" w:eastAsia="Calibri" w:hAnsi="Times New Roman" w:cs="Times New Roman"/>
          <w:sz w:val="24"/>
          <w:szCs w:val="24"/>
          <w:lang w:val="tt-RU"/>
        </w:rPr>
        <w:t xml:space="preserve"> ”.  </w:t>
      </w:r>
      <w:r w:rsidRPr="00426A76">
        <w:rPr>
          <w:rFonts w:ascii="Times New Roman" w:eastAsia="Calibri" w:hAnsi="Times New Roman" w:cs="Times New Roman"/>
          <w:sz w:val="24"/>
          <w:szCs w:val="24"/>
        </w:rPr>
        <w:t>Г.Исхакый «Осени Поволжья». А.Бикчантаева « Осень».</w:t>
      </w:r>
      <w:r w:rsidRPr="00426A76">
        <w:rPr>
          <w:rFonts w:ascii="Times New Roman" w:eastAsia="Calibri" w:hAnsi="Times New Roman" w:cs="Times New Roman"/>
          <w:sz w:val="24"/>
          <w:szCs w:val="24"/>
          <w:lang w:val="tt-RU"/>
        </w:rPr>
        <w:t xml:space="preserve">            </w:t>
      </w:r>
    </w:p>
    <w:p w:rsidR="007438D1" w:rsidRPr="00426A76" w:rsidRDefault="007438D1" w:rsidP="007438D1">
      <w:pPr>
        <w:spacing w:after="0" w:line="240" w:lineRule="auto"/>
        <w:jc w:val="center"/>
        <w:rPr>
          <w:rFonts w:ascii="Times New Roman" w:eastAsia="Calibri" w:hAnsi="Times New Roman" w:cs="Times New Roman"/>
          <w:b/>
          <w:sz w:val="24"/>
          <w:szCs w:val="24"/>
          <w:lang w:val="tt-RU"/>
        </w:rPr>
      </w:pPr>
      <w:r w:rsidRPr="00426A76">
        <w:rPr>
          <w:rFonts w:ascii="Times New Roman" w:eastAsia="Calibri" w:hAnsi="Times New Roman" w:cs="Times New Roman"/>
          <w:b/>
          <w:sz w:val="24"/>
          <w:szCs w:val="24"/>
          <w:lang w:val="tt-RU"/>
        </w:rPr>
        <w:t>Уст</w:t>
      </w:r>
      <w:r>
        <w:rPr>
          <w:rFonts w:ascii="Times New Roman" w:eastAsia="Calibri" w:hAnsi="Times New Roman" w:cs="Times New Roman"/>
          <w:b/>
          <w:sz w:val="24"/>
          <w:szCs w:val="24"/>
          <w:lang w:val="tt-RU"/>
        </w:rPr>
        <w:t>ное народное творчество</w:t>
      </w:r>
    </w:p>
    <w:p w:rsidR="007438D1" w:rsidRPr="00426A76" w:rsidRDefault="007438D1" w:rsidP="007438D1">
      <w:pPr>
        <w:spacing w:after="0" w:line="240" w:lineRule="auto"/>
        <w:rPr>
          <w:rFonts w:ascii="Times New Roman" w:eastAsia="Calibri" w:hAnsi="Times New Roman" w:cs="Times New Roman"/>
          <w:sz w:val="24"/>
          <w:szCs w:val="24"/>
        </w:rPr>
      </w:pPr>
      <w:r w:rsidRPr="00426A76">
        <w:rPr>
          <w:rFonts w:ascii="Times New Roman" w:eastAsia="Calibri" w:hAnsi="Times New Roman" w:cs="Times New Roman"/>
          <w:sz w:val="24"/>
          <w:szCs w:val="24"/>
        </w:rPr>
        <w:t>Песни. Пословицы и поговорки. Загадки. Татарские народные сказки. «Три вопроса», «Тринадцать» «Черный ворон».</w:t>
      </w:r>
    </w:p>
    <w:p w:rsidR="007438D1" w:rsidRPr="00426A76" w:rsidRDefault="007438D1" w:rsidP="007438D1">
      <w:pPr>
        <w:spacing w:after="0" w:line="240" w:lineRule="auto"/>
        <w:rPr>
          <w:rFonts w:ascii="Times New Roman" w:eastAsia="Calibri" w:hAnsi="Times New Roman" w:cs="Times New Roman"/>
          <w:sz w:val="24"/>
          <w:szCs w:val="24"/>
          <w:lang w:val="tt-RU"/>
        </w:rPr>
      </w:pPr>
    </w:p>
    <w:p w:rsidR="007438D1" w:rsidRPr="00426A76" w:rsidRDefault="007438D1" w:rsidP="007438D1">
      <w:pPr>
        <w:spacing w:after="0" w:line="240" w:lineRule="auto"/>
        <w:jc w:val="center"/>
        <w:rPr>
          <w:rFonts w:ascii="Times New Roman" w:eastAsia="Calibri" w:hAnsi="Times New Roman" w:cs="Times New Roman"/>
          <w:b/>
          <w:sz w:val="24"/>
          <w:szCs w:val="24"/>
        </w:rPr>
      </w:pPr>
      <w:r w:rsidRPr="00426A76">
        <w:rPr>
          <w:rFonts w:ascii="Times New Roman" w:eastAsia="Calibri" w:hAnsi="Times New Roman" w:cs="Times New Roman"/>
          <w:b/>
          <w:sz w:val="24"/>
          <w:szCs w:val="24"/>
        </w:rPr>
        <w:t>Произведения выдающихся представителе</w:t>
      </w:r>
      <w:r>
        <w:rPr>
          <w:rFonts w:ascii="Times New Roman" w:eastAsia="Calibri" w:hAnsi="Times New Roman" w:cs="Times New Roman"/>
          <w:b/>
          <w:sz w:val="24"/>
          <w:szCs w:val="24"/>
        </w:rPr>
        <w:t>й татарской литературы</w:t>
      </w:r>
    </w:p>
    <w:p w:rsidR="007438D1" w:rsidRDefault="007438D1" w:rsidP="007438D1">
      <w:pPr>
        <w:spacing w:after="0" w:line="240" w:lineRule="auto"/>
        <w:rPr>
          <w:rFonts w:ascii="Times New Roman" w:eastAsia="Calibri" w:hAnsi="Times New Roman" w:cs="Times New Roman"/>
          <w:sz w:val="24"/>
          <w:szCs w:val="24"/>
        </w:rPr>
      </w:pPr>
      <w:r w:rsidRPr="00426A76">
        <w:rPr>
          <w:rFonts w:ascii="Times New Roman" w:eastAsia="Calibri" w:hAnsi="Times New Roman" w:cs="Times New Roman"/>
          <w:sz w:val="24"/>
          <w:szCs w:val="24"/>
        </w:rPr>
        <w:t>Стихи Габдуллы Тукая. Ф.Амирхан «Девушка Зухра». К.Тинчурин«Встреча». Ш.Камал « Мелодия курая».  Х.Такташ «Песня зимы». Стихи Хасана Туфана. И.Гази. «Трясогузка».  Ф.Хусни. «Нерассказанное». Стихи Сибгата Хакима. Г.Баширов «Весенние сабантуи.» А.Еники  «Красота». Н.Исянбат «Ходжа Насретдин». А.Гилязев «Четверо».</w:t>
      </w:r>
    </w:p>
    <w:p w:rsidR="007438D1" w:rsidRPr="007438D1" w:rsidRDefault="007438D1" w:rsidP="007438D1">
      <w:pPr>
        <w:spacing w:after="0" w:line="240" w:lineRule="auto"/>
        <w:rPr>
          <w:rFonts w:ascii="Times New Roman" w:eastAsia="Calibri" w:hAnsi="Times New Roman" w:cs="Times New Roman"/>
          <w:sz w:val="24"/>
          <w:szCs w:val="24"/>
        </w:rPr>
      </w:pPr>
    </w:p>
    <w:p w:rsidR="007438D1" w:rsidRPr="00426A76" w:rsidRDefault="007438D1" w:rsidP="007438D1">
      <w:pPr>
        <w:spacing w:after="0" w:line="240" w:lineRule="auto"/>
        <w:jc w:val="center"/>
        <w:rPr>
          <w:rFonts w:ascii="Times New Roman" w:eastAsia="Calibri" w:hAnsi="Times New Roman" w:cs="Times New Roman"/>
          <w:b/>
          <w:sz w:val="24"/>
          <w:szCs w:val="24"/>
          <w:lang w:val="tt-RU"/>
        </w:rPr>
      </w:pPr>
      <w:r w:rsidRPr="00426A76">
        <w:rPr>
          <w:rFonts w:ascii="Times New Roman" w:eastAsia="Calibri" w:hAnsi="Times New Roman" w:cs="Times New Roman"/>
          <w:b/>
          <w:sz w:val="24"/>
          <w:szCs w:val="24"/>
          <w:lang w:val="tt-RU"/>
        </w:rPr>
        <w:t xml:space="preserve">Зима </w:t>
      </w:r>
      <w:r>
        <w:rPr>
          <w:rFonts w:ascii="Times New Roman" w:eastAsia="Calibri" w:hAnsi="Times New Roman" w:cs="Times New Roman"/>
          <w:b/>
          <w:sz w:val="24"/>
          <w:szCs w:val="24"/>
          <w:lang w:val="tt-RU"/>
        </w:rPr>
        <w:t>и весна родной сторонки</w:t>
      </w:r>
    </w:p>
    <w:p w:rsidR="007438D1" w:rsidRDefault="007438D1" w:rsidP="007438D1">
      <w:pPr>
        <w:spacing w:after="0" w:line="240" w:lineRule="auto"/>
        <w:rPr>
          <w:rFonts w:ascii="Times New Roman" w:eastAsia="Calibri" w:hAnsi="Times New Roman" w:cs="Times New Roman"/>
          <w:sz w:val="24"/>
          <w:szCs w:val="24"/>
        </w:rPr>
      </w:pPr>
      <w:r w:rsidRPr="00426A76">
        <w:rPr>
          <w:rFonts w:ascii="Times New Roman" w:eastAsia="Calibri" w:hAnsi="Times New Roman" w:cs="Times New Roman"/>
          <w:sz w:val="24"/>
          <w:szCs w:val="24"/>
        </w:rPr>
        <w:t>Н.Думави  « Первый снег». Г.Хасанов «Декабрь». Г.Камал «Весна  в деревне Масра». Г.Ибрагимов «И решили пойти на рыбалку…»</w:t>
      </w:r>
    </w:p>
    <w:p w:rsidR="007438D1" w:rsidRPr="007438D1" w:rsidRDefault="007438D1" w:rsidP="007438D1">
      <w:pPr>
        <w:spacing w:after="0" w:line="240" w:lineRule="auto"/>
        <w:rPr>
          <w:rFonts w:ascii="Times New Roman" w:eastAsia="Calibri" w:hAnsi="Times New Roman" w:cs="Times New Roman"/>
          <w:sz w:val="24"/>
          <w:szCs w:val="24"/>
        </w:rPr>
      </w:pPr>
    </w:p>
    <w:p w:rsidR="007438D1" w:rsidRPr="00426A76" w:rsidRDefault="007438D1" w:rsidP="007438D1">
      <w:pPr>
        <w:spacing w:after="0" w:line="240" w:lineRule="auto"/>
        <w:jc w:val="center"/>
        <w:rPr>
          <w:rFonts w:ascii="Times New Roman" w:eastAsia="Calibri" w:hAnsi="Times New Roman" w:cs="Times New Roman"/>
          <w:b/>
          <w:sz w:val="24"/>
          <w:szCs w:val="24"/>
        </w:rPr>
      </w:pPr>
      <w:r w:rsidRPr="00426A76">
        <w:rPr>
          <w:rFonts w:ascii="Times New Roman" w:eastAsia="Calibri" w:hAnsi="Times New Roman" w:cs="Times New Roman"/>
          <w:b/>
          <w:sz w:val="24"/>
          <w:szCs w:val="24"/>
        </w:rPr>
        <w:t xml:space="preserve">Литература представителей народов России </w:t>
      </w:r>
      <w:r>
        <w:rPr>
          <w:rFonts w:ascii="Times New Roman" w:eastAsia="Calibri" w:hAnsi="Times New Roman" w:cs="Times New Roman"/>
          <w:b/>
          <w:sz w:val="24"/>
          <w:szCs w:val="24"/>
        </w:rPr>
        <w:t>и зарубежных писателей</w:t>
      </w:r>
    </w:p>
    <w:p w:rsidR="007438D1" w:rsidRPr="00426A76" w:rsidRDefault="007438D1" w:rsidP="007438D1">
      <w:pPr>
        <w:spacing w:after="0" w:line="240" w:lineRule="auto"/>
        <w:rPr>
          <w:rFonts w:ascii="Times New Roman" w:eastAsia="Calibri" w:hAnsi="Times New Roman" w:cs="Times New Roman"/>
          <w:sz w:val="24"/>
          <w:szCs w:val="24"/>
        </w:rPr>
      </w:pPr>
      <w:r w:rsidRPr="00426A76">
        <w:rPr>
          <w:rFonts w:ascii="Times New Roman" w:eastAsia="Calibri" w:hAnsi="Times New Roman" w:cs="Times New Roman"/>
          <w:sz w:val="24"/>
          <w:szCs w:val="24"/>
        </w:rPr>
        <w:t xml:space="preserve">Братья Гримм «Красная Шапочка». Х.К.Андерсен «Голый король». А.С.Пушкин «Сказка о рыбаке и рыбке…» Л.Н.Толстой «Детство». М.Горький «Как я учился». М.Твен «Приключения Тома Сойера». А.де Сент-Экзюпери «Маленький принц». </w:t>
      </w:r>
    </w:p>
    <w:p w:rsidR="007438D1" w:rsidRPr="00426A76" w:rsidRDefault="007438D1" w:rsidP="007438D1">
      <w:pPr>
        <w:spacing w:after="0" w:line="240" w:lineRule="auto"/>
        <w:rPr>
          <w:rFonts w:ascii="Times New Roman" w:eastAsia="Calibri" w:hAnsi="Times New Roman" w:cs="Times New Roman"/>
          <w:sz w:val="24"/>
          <w:szCs w:val="24"/>
        </w:rPr>
      </w:pPr>
    </w:p>
    <w:p w:rsidR="007438D1" w:rsidRPr="00426A76" w:rsidRDefault="007438D1" w:rsidP="007438D1">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Тетрадь поэзии</w:t>
      </w:r>
    </w:p>
    <w:p w:rsidR="007438D1" w:rsidRPr="00426A76" w:rsidRDefault="007438D1" w:rsidP="007438D1">
      <w:pPr>
        <w:spacing w:after="0" w:line="240" w:lineRule="auto"/>
        <w:rPr>
          <w:rFonts w:ascii="Times New Roman" w:eastAsia="Calibri" w:hAnsi="Times New Roman" w:cs="Times New Roman"/>
          <w:sz w:val="24"/>
          <w:szCs w:val="24"/>
        </w:rPr>
      </w:pPr>
      <w:r w:rsidRPr="00426A76">
        <w:rPr>
          <w:rFonts w:ascii="Times New Roman" w:eastAsia="Calibri" w:hAnsi="Times New Roman" w:cs="Times New Roman"/>
          <w:sz w:val="24"/>
          <w:szCs w:val="24"/>
        </w:rPr>
        <w:t>Стихи Дердеманда. Н.Думави «Летняя лунная ночь». Ф.Карим «О гармони».Стихи  Р.Ахматзяна.</w:t>
      </w:r>
    </w:p>
    <w:p w:rsidR="007438D1" w:rsidRPr="00426A76" w:rsidRDefault="007438D1" w:rsidP="007438D1">
      <w:pPr>
        <w:spacing w:after="0" w:line="240" w:lineRule="auto"/>
        <w:rPr>
          <w:rFonts w:ascii="Times New Roman" w:eastAsia="Calibri" w:hAnsi="Times New Roman" w:cs="Times New Roman"/>
          <w:sz w:val="24"/>
          <w:szCs w:val="24"/>
          <w:lang w:val="tt-RU"/>
        </w:rPr>
      </w:pPr>
    </w:p>
    <w:p w:rsidR="007438D1" w:rsidRPr="00426A76" w:rsidRDefault="007438D1" w:rsidP="007438D1">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Писатели- детям</w:t>
      </w:r>
    </w:p>
    <w:p w:rsidR="007438D1" w:rsidRPr="00426A76" w:rsidRDefault="007438D1" w:rsidP="007438D1">
      <w:pPr>
        <w:spacing w:after="0" w:line="240" w:lineRule="auto"/>
        <w:rPr>
          <w:rFonts w:ascii="Times New Roman" w:eastAsia="Calibri" w:hAnsi="Times New Roman" w:cs="Times New Roman"/>
          <w:sz w:val="24"/>
          <w:szCs w:val="24"/>
        </w:rPr>
      </w:pPr>
      <w:r w:rsidRPr="00426A76">
        <w:rPr>
          <w:rFonts w:ascii="Times New Roman" w:eastAsia="Calibri" w:hAnsi="Times New Roman" w:cs="Times New Roman"/>
          <w:sz w:val="24"/>
          <w:szCs w:val="24"/>
        </w:rPr>
        <w:t>К. Насыри «Абугалисина». А.Алиш «Утка, неумеющая хранить тайны». Р.Хафизова « Путь диких гусей». Стихи Ш.Галиева. Л.Ихсанова «Семь дней под землей». Н.Дяули «Чернявка-дворняга». М.Юнус «Семь чудес. Египетские пирамиды». Стихи Ф.Яруллина.</w:t>
      </w:r>
    </w:p>
    <w:p w:rsidR="007438D1" w:rsidRPr="00426A76" w:rsidRDefault="007438D1" w:rsidP="007438D1">
      <w:pPr>
        <w:spacing w:after="0" w:line="240" w:lineRule="auto"/>
        <w:rPr>
          <w:rFonts w:ascii="Times New Roman" w:eastAsia="Calibri" w:hAnsi="Times New Roman" w:cs="Times New Roman"/>
          <w:sz w:val="24"/>
          <w:szCs w:val="24"/>
        </w:rPr>
      </w:pPr>
    </w:p>
    <w:p w:rsidR="00EA43D6" w:rsidRPr="00EA43D6" w:rsidRDefault="00EA43D6" w:rsidP="00EA43D6">
      <w:pPr>
        <w:spacing w:after="0" w:line="240" w:lineRule="auto"/>
        <w:rPr>
          <w:rFonts w:ascii="Times New Roman" w:hAnsi="Times New Roman" w:cs="Times New Roman"/>
          <w:bCs/>
          <w:sz w:val="24"/>
          <w:szCs w:val="24"/>
        </w:rPr>
      </w:pPr>
      <w:r>
        <w:rPr>
          <w:rFonts w:ascii="Times New Roman" w:hAnsi="Times New Roman" w:cs="Times New Roman"/>
          <w:sz w:val="24"/>
          <w:szCs w:val="24"/>
        </w:rPr>
        <w:t xml:space="preserve">         </w:t>
      </w:r>
      <w:r w:rsidRPr="00EA43D6">
        <w:rPr>
          <w:rFonts w:ascii="Times New Roman" w:hAnsi="Times New Roman" w:cs="Times New Roman"/>
          <w:sz w:val="24"/>
          <w:szCs w:val="24"/>
        </w:rPr>
        <w:t>Изучение содержания учебного предмета «</w:t>
      </w:r>
      <w:r w:rsidRPr="00EA43D6">
        <w:rPr>
          <w:rFonts w:ascii="Times New Roman" w:hAnsi="Times New Roman" w:cs="Times New Roman"/>
          <w:bCs/>
          <w:sz w:val="24"/>
          <w:szCs w:val="24"/>
        </w:rPr>
        <w:t>Литературное чтение на родном (татарском) языке</w:t>
      </w:r>
      <w:r w:rsidRPr="00EA43D6">
        <w:rPr>
          <w:rFonts w:ascii="Times New Roman" w:hAnsi="Times New Roman" w:cs="Times New Roman"/>
          <w:sz w:val="24"/>
          <w:szCs w:val="24"/>
        </w:rPr>
        <w:t xml:space="preserve">» </w:t>
      </w:r>
      <w:r>
        <w:rPr>
          <w:rFonts w:ascii="Times New Roman" w:hAnsi="Times New Roman" w:cs="Times New Roman"/>
          <w:b/>
          <w:i/>
          <w:sz w:val="24"/>
          <w:szCs w:val="24"/>
        </w:rPr>
        <w:t xml:space="preserve">в четвёртом </w:t>
      </w:r>
      <w:r w:rsidRPr="00EA43D6">
        <w:rPr>
          <w:rFonts w:ascii="Times New Roman" w:hAnsi="Times New Roman" w:cs="Times New Roman"/>
          <w:b/>
          <w:i/>
          <w:sz w:val="24"/>
          <w:szCs w:val="24"/>
        </w:rPr>
        <w:t xml:space="preserve"> классе</w:t>
      </w:r>
      <w:r w:rsidRPr="00EA43D6">
        <w:rPr>
          <w:rFonts w:ascii="Times New Roman" w:hAnsi="Times New Roman" w:cs="Times New Roman"/>
          <w:sz w:val="24"/>
          <w:szCs w:val="24"/>
        </w:rPr>
        <w:t xml:space="preserve"> способствует </w:t>
      </w:r>
      <w:r w:rsidRPr="00EA43D6">
        <w:rPr>
          <w:rFonts w:ascii="Times New Roman" w:hAnsi="Times New Roman" w:cs="Times New Roman"/>
          <w:b/>
          <w:i/>
          <w:sz w:val="24"/>
          <w:szCs w:val="24"/>
        </w:rPr>
        <w:t>освоению ряда универсальных учебных действий:</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 xml:space="preserve">Познавательные универсальные учебные действия: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читать про себя (молча), оценивать своё чтение с точки зрения понимания и запоминания текста;</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характеризовать героя и давать оценку его поступкам; 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составлять план (вопросный, номинативный, цитатный) текста, дополнять и восстанавливать нарушенную последовательность;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 </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 xml:space="preserve">Работа с текстом: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использовать справочную информацию для получения дополнительной информации в соответствии с учебной задачей;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характеризовать книгу по её элементам (обложка, оглавление, аннотация, предисловие, иллюстрации, примечания и др.);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выбирать книгу в библиотеке в соответствии с учебной задачей; составлять аннотацию. </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 xml:space="preserve">Коммуникативные универсальные учебные действия: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соблюдать правила речевого этикета в учебном диалоге, отвечать и задавать вопросы к учебным и художественным текстам;</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пересказывать текст в соответствии с учебной задачей;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рассказывать о тематике детской литературы, о любимом писателе и его произведениях;</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lastRenderedPageBreak/>
        <w:t xml:space="preserve"> — оценивать мнение авторов о героях и своё отношение к ним;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использовать элементы импровизации при исполнении фольклорных произведений;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сочинять небольшие тексты повествовательного и описательного характера по наблюдениям, на заданную тему. </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 xml:space="preserve">Регулятивные универсальные учебные действия: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понимать значение чтения для самообразования и саморазвития; самостоятельно организовывать читательскую деятельность во время досуга;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определять цель выразительного исполнения и работы с текстом;</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оценивать выступление (своё и одноклассников) с точки зрения передачи настроения, особенностей произведения и героев;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kern w:val="1"/>
          <w:sz w:val="24"/>
          <w:szCs w:val="21"/>
          <w:lang w:eastAsia="zh-CN" w:bidi="hi-IN"/>
        </w:rPr>
        <w:t xml:space="preserve"> </w:t>
      </w:r>
      <w:r w:rsidRPr="00EA43D6">
        <w:rPr>
          <w:rFonts w:ascii="Times New Roman" w:eastAsia="SimSun" w:hAnsi="Times New Roman" w:cs="Mangal"/>
          <w:b/>
          <w:kern w:val="1"/>
          <w:sz w:val="24"/>
          <w:szCs w:val="21"/>
          <w:lang w:eastAsia="zh-CN" w:bidi="hi-IN"/>
        </w:rPr>
        <w:t>Совместная деятельность:</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участвовать в театрализованной деятельности: инсценировании и драматизации (читать по ролям, разыгрывать сценки); соблюдать правила взаимодействия; </w:t>
      </w:r>
    </w:p>
    <w:p w:rsidR="00EA43D6" w:rsidRPr="00EA43D6" w:rsidRDefault="00EA43D6" w:rsidP="00EA43D6">
      <w:pPr>
        <w:widowControl w:val="0"/>
        <w:suppressAutoHyphens/>
        <w:spacing w:after="0" w:line="240" w:lineRule="auto"/>
        <w:ind w:firstLine="709"/>
        <w:rPr>
          <w:rFonts w:ascii="Times New Roman" w:eastAsia="Times New Roman" w:hAnsi="Times New Roman" w:cs="Times New Roman"/>
          <w:b/>
          <w:i/>
          <w:kern w:val="1"/>
          <w:sz w:val="24"/>
          <w:szCs w:val="24"/>
          <w:lang w:eastAsia="ru-RU" w:bidi="hi-IN"/>
        </w:rPr>
      </w:pPr>
      <w:r w:rsidRPr="00EA43D6">
        <w:rPr>
          <w:rFonts w:ascii="Times New Roman" w:eastAsia="SimSun" w:hAnsi="Times New Roman" w:cs="Mangal"/>
          <w:kern w:val="1"/>
          <w:sz w:val="24"/>
          <w:szCs w:val="21"/>
          <w:lang w:eastAsia="zh-CN" w:bidi="hi-IN"/>
        </w:rPr>
        <w:t>— ответственно относиться к своим обязанностям в процессе совместной деятельности, оценивать свой вклад в общее дело</w:t>
      </w:r>
    </w:p>
    <w:p w:rsidR="00EA43D6" w:rsidRPr="00EA43D6" w:rsidRDefault="00EA43D6" w:rsidP="00EA43D6">
      <w:pPr>
        <w:spacing w:after="0" w:line="240" w:lineRule="auto"/>
        <w:ind w:left="1004" w:firstLine="709"/>
        <w:contextualSpacing/>
        <w:jc w:val="center"/>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306639" w:rsidRPr="00823C4D" w:rsidRDefault="00306639" w:rsidP="00EA43D6">
      <w:pPr>
        <w:spacing w:after="0" w:line="240" w:lineRule="auto"/>
        <w:contextualSpacing/>
        <w:rPr>
          <w:rFonts w:ascii="Times New Roman" w:eastAsia="Times New Roman" w:hAnsi="Times New Roman" w:cs="Times New Roman"/>
          <w:b/>
          <w:spacing w:val="1"/>
          <w:sz w:val="28"/>
          <w:szCs w:val="28"/>
          <w:lang w:eastAsia="ru-RU"/>
        </w:rPr>
      </w:pPr>
    </w:p>
    <w:p w:rsidR="00EA43D6" w:rsidRPr="00EA43D6" w:rsidRDefault="00EA43D6" w:rsidP="00EA43D6">
      <w:pPr>
        <w:spacing w:after="0" w:line="240" w:lineRule="auto"/>
        <w:contextualSpacing/>
        <w:rPr>
          <w:rFonts w:ascii="Times New Roman" w:eastAsia="Times New Roman" w:hAnsi="Times New Roman" w:cs="Times New Roman"/>
          <w:b/>
          <w:spacing w:val="1"/>
          <w:sz w:val="28"/>
          <w:szCs w:val="28"/>
          <w:lang w:eastAsia="ru-RU"/>
        </w:rPr>
      </w:pPr>
      <w:r w:rsidRPr="00EA43D6">
        <w:rPr>
          <w:rFonts w:ascii="Times New Roman" w:eastAsia="Times New Roman" w:hAnsi="Times New Roman" w:cs="Times New Roman"/>
          <w:b/>
          <w:spacing w:val="1"/>
          <w:sz w:val="28"/>
          <w:szCs w:val="28"/>
          <w:lang w:eastAsia="ru-RU"/>
        </w:rPr>
        <w:t>Планируемые результаты о</w:t>
      </w:r>
      <w:r>
        <w:rPr>
          <w:rFonts w:ascii="Times New Roman" w:eastAsia="Times New Roman" w:hAnsi="Times New Roman" w:cs="Times New Roman"/>
          <w:b/>
          <w:spacing w:val="1"/>
          <w:sz w:val="28"/>
          <w:szCs w:val="28"/>
          <w:lang w:eastAsia="ru-RU"/>
        </w:rPr>
        <w:t xml:space="preserve">своения учебного предмета </w:t>
      </w:r>
      <w:r w:rsidRPr="00EA43D6">
        <w:rPr>
          <w:rFonts w:ascii="Times New Roman" w:eastAsia="Times New Roman" w:hAnsi="Times New Roman" w:cs="Times New Roman"/>
          <w:b/>
          <w:spacing w:val="1"/>
          <w:sz w:val="28"/>
          <w:szCs w:val="28"/>
          <w:lang w:eastAsia="ru-RU"/>
        </w:rPr>
        <w:t>«</w:t>
      </w:r>
      <w:r w:rsidRPr="00EA43D6">
        <w:rPr>
          <w:rFonts w:ascii="Times New Roman" w:hAnsi="Times New Roman" w:cs="Times New Roman"/>
          <w:b/>
          <w:bCs/>
          <w:sz w:val="28"/>
          <w:szCs w:val="28"/>
        </w:rPr>
        <w:t>Литературное чтение на родном (татарском) языке</w:t>
      </w:r>
      <w:r w:rsidRPr="00EA43D6">
        <w:rPr>
          <w:rFonts w:ascii="Times New Roman" w:eastAsia="Times New Roman" w:hAnsi="Times New Roman" w:cs="Times New Roman"/>
          <w:b/>
          <w:spacing w:val="1"/>
          <w:sz w:val="28"/>
          <w:szCs w:val="28"/>
          <w:lang w:eastAsia="ru-RU"/>
        </w:rPr>
        <w:t>».</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Планируемые результаты включают </w:t>
      </w:r>
      <w:r w:rsidRPr="00EA43D6">
        <w:rPr>
          <w:rFonts w:ascii="Times New Roman" w:eastAsia="SimSun" w:hAnsi="Times New Roman" w:cs="Mangal"/>
          <w:b/>
          <w:i/>
          <w:kern w:val="1"/>
          <w:sz w:val="24"/>
          <w:szCs w:val="21"/>
          <w:lang w:eastAsia="zh-CN" w:bidi="hi-IN"/>
        </w:rPr>
        <w:t>личностные, метапредметные</w:t>
      </w:r>
      <w:r w:rsidRPr="00EA43D6">
        <w:rPr>
          <w:rFonts w:ascii="Times New Roman" w:eastAsia="SimSun" w:hAnsi="Times New Roman" w:cs="Mangal"/>
          <w:kern w:val="1"/>
          <w:sz w:val="24"/>
          <w:szCs w:val="21"/>
          <w:lang w:eastAsia="zh-CN" w:bidi="hi-IN"/>
        </w:rPr>
        <w:t xml:space="preserve"> результаты за период обучения, а также </w:t>
      </w:r>
      <w:r w:rsidRPr="00EA43D6">
        <w:rPr>
          <w:rFonts w:ascii="Times New Roman" w:eastAsia="SimSun" w:hAnsi="Times New Roman" w:cs="Mangal"/>
          <w:b/>
          <w:i/>
          <w:kern w:val="1"/>
          <w:sz w:val="24"/>
          <w:szCs w:val="21"/>
          <w:lang w:eastAsia="zh-CN" w:bidi="hi-IN"/>
        </w:rPr>
        <w:t>предметные достижения</w:t>
      </w:r>
      <w:r w:rsidRPr="00EA43D6">
        <w:rPr>
          <w:rFonts w:ascii="Times New Roman" w:eastAsia="SimSun" w:hAnsi="Times New Roman" w:cs="Mangal"/>
          <w:kern w:val="1"/>
          <w:sz w:val="24"/>
          <w:szCs w:val="21"/>
          <w:lang w:eastAsia="zh-CN" w:bidi="hi-IN"/>
        </w:rPr>
        <w:t xml:space="preserve"> младшего школьника за каждый год обучения в начальной школе.</w:t>
      </w:r>
    </w:p>
    <w:p w:rsidR="00EA43D6" w:rsidRPr="00EA43D6" w:rsidRDefault="00EA43D6" w:rsidP="00EA43D6">
      <w:pPr>
        <w:widowControl w:val="0"/>
        <w:suppressAutoHyphens/>
        <w:spacing w:after="0" w:line="240" w:lineRule="auto"/>
        <w:ind w:firstLine="709"/>
        <w:jc w:val="center"/>
        <w:rPr>
          <w:rFonts w:ascii="Times New Roman" w:eastAsia="SimSun" w:hAnsi="Times New Roman" w:cs="Mangal"/>
          <w:b/>
          <w:spacing w:val="1"/>
          <w:kern w:val="1"/>
          <w:sz w:val="28"/>
          <w:szCs w:val="28"/>
          <w:lang w:eastAsia="zh-CN" w:bidi="hi-IN"/>
        </w:rPr>
      </w:pPr>
      <w:r w:rsidRPr="00EA43D6">
        <w:rPr>
          <w:rFonts w:ascii="Times New Roman" w:eastAsia="SimSun" w:hAnsi="Times New Roman" w:cs="Mangal"/>
          <w:b/>
          <w:spacing w:val="1"/>
          <w:kern w:val="1"/>
          <w:sz w:val="28"/>
          <w:szCs w:val="28"/>
          <w:lang w:eastAsia="zh-CN" w:bidi="hi-IN"/>
        </w:rPr>
        <w:t>Личностные результаты.</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Личностные результаты освоения программы предмета «Литературное чтение</w:t>
      </w:r>
      <w:r>
        <w:rPr>
          <w:rFonts w:ascii="Times New Roman" w:eastAsia="SimSun" w:hAnsi="Times New Roman" w:cs="Mangal"/>
          <w:kern w:val="1"/>
          <w:sz w:val="24"/>
          <w:szCs w:val="21"/>
          <w:lang w:eastAsia="zh-CN" w:bidi="hi-IN"/>
        </w:rPr>
        <w:t xml:space="preserve"> на родном (татарском) языке</w:t>
      </w:r>
      <w:r w:rsidRPr="00EA43D6">
        <w:rPr>
          <w:rFonts w:ascii="Times New Roman" w:eastAsia="SimSun" w:hAnsi="Times New Roman" w:cs="Mangal"/>
          <w:kern w:val="1"/>
          <w:sz w:val="24"/>
          <w:szCs w:val="21"/>
          <w:lang w:eastAsia="zh-CN" w:bidi="hi-IN"/>
        </w:rPr>
        <w:t>»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w:t>
      </w:r>
      <w:r>
        <w:rPr>
          <w:rFonts w:ascii="Times New Roman" w:eastAsia="SimSun" w:hAnsi="Times New Roman" w:cs="Mangal"/>
          <w:kern w:val="1"/>
          <w:sz w:val="24"/>
          <w:szCs w:val="21"/>
          <w:lang w:eastAsia="zh-CN" w:bidi="hi-IN"/>
        </w:rPr>
        <w:t xml:space="preserve"> на родном (татарском) языке</w:t>
      </w:r>
      <w:r w:rsidRPr="00EA43D6">
        <w:rPr>
          <w:rFonts w:ascii="Times New Roman" w:eastAsia="SimSun" w:hAnsi="Times New Roman" w:cs="Mangal"/>
          <w:kern w:val="1"/>
          <w:sz w:val="24"/>
          <w:szCs w:val="21"/>
          <w:lang w:eastAsia="zh-CN" w:bidi="hi-IN"/>
        </w:rPr>
        <w:t xml:space="preserve">»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 </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 xml:space="preserve">Гражданско-патриотическое воспитание: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 xml:space="preserve">Духовно-нравственное воспитание: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осознание этических понятий, оценка поведения и поступков персонажей художественных произведений в ситуации нравственного выбора;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неприятие любых форм поведения, направленных на причинение физического и морального вреда другим людям. </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Эстетическое воспитание:</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приобретение эстетического опыта слушания, чтения и эмоционально-эстетической оценки произведений фольклора </w:t>
      </w:r>
      <w:r w:rsidRPr="00EA43D6">
        <w:rPr>
          <w:rFonts w:ascii="Times New Roman" w:eastAsia="SimSun" w:hAnsi="Times New Roman" w:cs="Mangal"/>
          <w:kern w:val="1"/>
          <w:sz w:val="24"/>
          <w:szCs w:val="21"/>
          <w:lang w:eastAsia="zh-CN" w:bidi="hi-IN"/>
        </w:rPr>
        <w:lastRenderedPageBreak/>
        <w:t xml:space="preserve">и художественной литературы;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понимание образного языка художественных произведений, выразительных средств, создающих художественный образ.      </w:t>
      </w:r>
      <w:r w:rsidRPr="00EA43D6">
        <w:rPr>
          <w:rFonts w:ascii="Times New Roman" w:eastAsia="SimSun" w:hAnsi="Times New Roman" w:cs="Mangal"/>
          <w:b/>
          <w:kern w:val="1"/>
          <w:sz w:val="24"/>
          <w:szCs w:val="21"/>
          <w:lang w:eastAsia="zh-CN" w:bidi="hi-IN"/>
        </w:rPr>
        <w:t>Физическое воспитание, формирование культуры здоровья эмоционального благополучия:</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соблюдение правил здорового и безопасного (для себя и других людей) образа жизни в окружающей среде (в том числе информационной);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бережное отношение к физическому и психическому здоровью.</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kern w:val="1"/>
          <w:sz w:val="24"/>
          <w:szCs w:val="21"/>
          <w:lang w:eastAsia="zh-CN" w:bidi="hi-IN"/>
        </w:rPr>
        <w:t xml:space="preserve"> </w:t>
      </w:r>
      <w:r w:rsidRPr="00EA43D6">
        <w:rPr>
          <w:rFonts w:ascii="Times New Roman" w:eastAsia="SimSun" w:hAnsi="Times New Roman" w:cs="Mangal"/>
          <w:b/>
          <w:kern w:val="1"/>
          <w:sz w:val="24"/>
          <w:szCs w:val="21"/>
          <w:lang w:eastAsia="zh-CN" w:bidi="hi-IN"/>
        </w:rPr>
        <w:t xml:space="preserve">Трудовое воспитание: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b/>
          <w:kern w:val="1"/>
          <w:sz w:val="24"/>
          <w:szCs w:val="21"/>
          <w:lang w:eastAsia="zh-CN" w:bidi="hi-IN"/>
        </w:rPr>
        <w:t>Экологическое воспитание:</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бережное отношение к природе, осознание проблем взаимоотношений человека и животных, отражённых в литературных произведениях;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неприятие действий, приносящих ей вред.</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b/>
          <w:kern w:val="1"/>
          <w:sz w:val="24"/>
          <w:szCs w:val="21"/>
          <w:lang w:eastAsia="zh-CN" w:bidi="hi-IN"/>
        </w:rPr>
        <w:t>Ценности научного познания:</w:t>
      </w:r>
      <w:r w:rsidRPr="00EA43D6">
        <w:rPr>
          <w:rFonts w:ascii="Times New Roman" w:eastAsia="SimSun" w:hAnsi="Times New Roman" w:cs="Mangal"/>
          <w:kern w:val="1"/>
          <w:sz w:val="24"/>
          <w:szCs w:val="21"/>
          <w:lang w:eastAsia="zh-CN" w:bidi="hi-IN"/>
        </w:rPr>
        <w:t xml:space="preserve">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овладение смысловым чтением для решения различного уровня учебных и жизненных задач;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 </w:t>
      </w:r>
    </w:p>
    <w:p w:rsidR="00EA43D6" w:rsidRPr="00EA43D6" w:rsidRDefault="00EA43D6" w:rsidP="00EA43D6">
      <w:pPr>
        <w:widowControl w:val="0"/>
        <w:suppressAutoHyphens/>
        <w:spacing w:after="0" w:line="240" w:lineRule="auto"/>
        <w:rPr>
          <w:rFonts w:ascii="Times New Roman" w:eastAsia="SimSun" w:hAnsi="Times New Roman" w:cs="Mangal"/>
          <w:kern w:val="1"/>
          <w:sz w:val="24"/>
          <w:szCs w:val="21"/>
          <w:lang w:eastAsia="zh-CN" w:bidi="hi-IN"/>
        </w:rPr>
      </w:pPr>
    </w:p>
    <w:p w:rsidR="00EA43D6" w:rsidRPr="00EA43D6" w:rsidRDefault="00EA43D6" w:rsidP="00EA43D6">
      <w:pPr>
        <w:widowControl w:val="0"/>
        <w:suppressAutoHyphens/>
        <w:spacing w:after="0" w:line="240" w:lineRule="auto"/>
        <w:jc w:val="center"/>
        <w:rPr>
          <w:rFonts w:ascii="Times New Roman" w:eastAsia="SimSun" w:hAnsi="Times New Roman" w:cs="Mangal"/>
          <w:b/>
          <w:kern w:val="1"/>
          <w:sz w:val="28"/>
          <w:szCs w:val="28"/>
          <w:lang w:eastAsia="zh-CN" w:bidi="hi-IN"/>
        </w:rPr>
      </w:pPr>
      <w:r w:rsidRPr="00EA43D6">
        <w:rPr>
          <w:rFonts w:ascii="Times New Roman" w:eastAsia="SimSun" w:hAnsi="Times New Roman" w:cs="Mangal"/>
          <w:b/>
          <w:kern w:val="1"/>
          <w:sz w:val="28"/>
          <w:szCs w:val="28"/>
          <w:lang w:eastAsia="zh-CN" w:bidi="hi-IN"/>
        </w:rPr>
        <w:t>Метапредметные результаты</w:t>
      </w:r>
    </w:p>
    <w:p w:rsidR="00EA43D6" w:rsidRPr="00EA43D6" w:rsidRDefault="00EA43D6" w:rsidP="00EA43D6">
      <w:pPr>
        <w:widowControl w:val="0"/>
        <w:suppressAutoHyphens/>
        <w:spacing w:after="0" w:line="240" w:lineRule="auto"/>
        <w:ind w:firstLine="709"/>
        <w:rPr>
          <w:rFonts w:ascii="Times New Roman" w:eastAsia="SimSun" w:hAnsi="Times New Roman" w:cs="Mangal"/>
          <w:b/>
          <w:kern w:val="1"/>
          <w:sz w:val="24"/>
          <w:szCs w:val="21"/>
          <w:lang w:eastAsia="zh-CN" w:bidi="hi-IN"/>
        </w:rPr>
      </w:pPr>
      <w:r w:rsidRPr="00EA43D6">
        <w:rPr>
          <w:rFonts w:ascii="Times New Roman" w:eastAsia="SimSun" w:hAnsi="Times New Roman" w:cs="Mangal"/>
          <w:kern w:val="1"/>
          <w:sz w:val="24"/>
          <w:szCs w:val="21"/>
          <w:lang w:eastAsia="zh-CN" w:bidi="hi-IN"/>
        </w:rPr>
        <w:t xml:space="preserve"> В результате изучения предмета «Литературное чтение</w:t>
      </w:r>
      <w:r>
        <w:rPr>
          <w:rFonts w:ascii="Times New Roman" w:eastAsia="SimSun" w:hAnsi="Times New Roman" w:cs="Mangal"/>
          <w:kern w:val="1"/>
          <w:sz w:val="24"/>
          <w:szCs w:val="21"/>
          <w:lang w:eastAsia="zh-CN" w:bidi="hi-IN"/>
        </w:rPr>
        <w:t xml:space="preserve"> на родном (татарском) языке</w:t>
      </w:r>
      <w:r w:rsidRPr="00EA43D6">
        <w:rPr>
          <w:rFonts w:ascii="Times New Roman" w:eastAsia="SimSun" w:hAnsi="Times New Roman" w:cs="Mangal"/>
          <w:kern w:val="1"/>
          <w:sz w:val="24"/>
          <w:szCs w:val="21"/>
          <w:lang w:eastAsia="zh-CN" w:bidi="hi-IN"/>
        </w:rPr>
        <w:t xml:space="preserve">» в начальной школе у обучающихся будут сформированы </w:t>
      </w:r>
      <w:r w:rsidRPr="00EA43D6">
        <w:rPr>
          <w:rFonts w:ascii="Times New Roman" w:eastAsia="SimSun" w:hAnsi="Times New Roman" w:cs="Mangal"/>
          <w:b/>
          <w:kern w:val="1"/>
          <w:sz w:val="24"/>
          <w:szCs w:val="21"/>
          <w:lang w:eastAsia="zh-CN" w:bidi="hi-IN"/>
        </w:rPr>
        <w:t xml:space="preserve">познавательные универсальные учебные действия: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b/>
          <w:i/>
          <w:kern w:val="1"/>
          <w:sz w:val="24"/>
          <w:szCs w:val="21"/>
          <w:lang w:eastAsia="zh-CN" w:bidi="hi-IN"/>
        </w:rPr>
        <w:t>базовые логические действия:</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объединять произведения по жанру, авторской принадлежности;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определять существенный признак для классификации, классифицировать произведения по темам, жанрам и видам;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выявлять недостаток информации для решения учебной (практической) задачи на основе предложенного алгоритма;</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устанавливать причинно-следственные связи в сюжете фольклорного и художественного текста, при составлении плана, пересказе </w:t>
      </w:r>
      <w:r w:rsidRPr="00EA43D6">
        <w:rPr>
          <w:rFonts w:ascii="Times New Roman" w:eastAsia="SimSun" w:hAnsi="Times New Roman" w:cs="Mangal"/>
          <w:kern w:val="1"/>
          <w:sz w:val="24"/>
          <w:szCs w:val="21"/>
          <w:lang w:eastAsia="zh-CN" w:bidi="hi-IN"/>
        </w:rPr>
        <w:lastRenderedPageBreak/>
        <w:t xml:space="preserve">текста, характеристике поступков героев; </w:t>
      </w:r>
    </w:p>
    <w:p w:rsidR="00EA43D6" w:rsidRPr="00EA43D6" w:rsidRDefault="00EA43D6" w:rsidP="00EA43D6">
      <w:pPr>
        <w:widowControl w:val="0"/>
        <w:suppressAutoHyphens/>
        <w:spacing w:after="0" w:line="240" w:lineRule="auto"/>
        <w:ind w:firstLine="709"/>
        <w:rPr>
          <w:rFonts w:ascii="Times New Roman" w:eastAsia="SimSun" w:hAnsi="Times New Roman" w:cs="Mangal"/>
          <w:b/>
          <w:i/>
          <w:kern w:val="1"/>
          <w:sz w:val="24"/>
          <w:szCs w:val="21"/>
          <w:lang w:eastAsia="zh-CN" w:bidi="hi-IN"/>
        </w:rPr>
      </w:pPr>
      <w:r w:rsidRPr="00EA43D6">
        <w:rPr>
          <w:rFonts w:ascii="Times New Roman" w:eastAsia="SimSun" w:hAnsi="Times New Roman" w:cs="Mangal"/>
          <w:b/>
          <w:i/>
          <w:kern w:val="1"/>
          <w:sz w:val="24"/>
          <w:szCs w:val="21"/>
          <w:lang w:eastAsia="zh-CN" w:bidi="hi-IN"/>
        </w:rPr>
        <w:t xml:space="preserve">базовые исследовательские действия: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определять разрыв между реальным и желательным состоянием объекта (ситуации) на основе предложенных учителем вопросов; — формулировать с помощью учителя цель, планировать изменения объекта, ситуации;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сравнивать несколько вариантов решения задачи, выбирать наиболее подходящий (на основе предложенных критериев);</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формулировать выводы и подкреплять их доказательствами на основе результатов проведённого наблюдения (опыта, классификации, сравнения, исследования);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прогнозировать возможное развитие процессов, событий и их последствия в аналогичных или сходных ситуациях; работа с информацией: — выбирать источник получения информации;</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согласно заданному алгоритму находить в предложенном источнике информацию, представленную в явном виде;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распознавать достоверную и недостоверную информацию самостоятельно или на основании предложенного учителем способа её проверки;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анализировать и создавать текстовую, видео, графическую, звуковую информацию в соответствии с учебной задачей;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самостоятельно создавать схемы, таблицы для представления информации.</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К концу обучения в начальной школе у обучающегося формируются </w:t>
      </w:r>
      <w:r w:rsidRPr="00EA43D6">
        <w:rPr>
          <w:rFonts w:ascii="Times New Roman" w:eastAsia="SimSun" w:hAnsi="Times New Roman" w:cs="Mangal"/>
          <w:b/>
          <w:kern w:val="1"/>
          <w:sz w:val="24"/>
          <w:szCs w:val="21"/>
          <w:lang w:eastAsia="zh-CN" w:bidi="hi-IN"/>
        </w:rPr>
        <w:t>коммуникативные универсальные учебные действия</w:t>
      </w:r>
      <w:r w:rsidRPr="00EA43D6">
        <w:rPr>
          <w:rFonts w:ascii="Times New Roman" w:eastAsia="SimSun" w:hAnsi="Times New Roman" w:cs="Mangal"/>
          <w:kern w:val="1"/>
          <w:sz w:val="24"/>
          <w:szCs w:val="21"/>
          <w:lang w:eastAsia="zh-CN" w:bidi="hi-IN"/>
        </w:rPr>
        <w:t>:</w:t>
      </w:r>
    </w:p>
    <w:p w:rsidR="00EA43D6" w:rsidRPr="00EA43D6" w:rsidRDefault="00EA43D6" w:rsidP="00EA43D6">
      <w:pPr>
        <w:widowControl w:val="0"/>
        <w:suppressAutoHyphens/>
        <w:spacing w:after="0" w:line="240" w:lineRule="auto"/>
        <w:ind w:firstLine="709"/>
        <w:rPr>
          <w:rFonts w:ascii="Times New Roman" w:eastAsia="SimSun" w:hAnsi="Times New Roman" w:cs="Mangal"/>
          <w:b/>
          <w:i/>
          <w:kern w:val="1"/>
          <w:sz w:val="24"/>
          <w:szCs w:val="21"/>
          <w:lang w:eastAsia="zh-CN" w:bidi="hi-IN"/>
        </w:rPr>
      </w:pPr>
      <w:r w:rsidRPr="00EA43D6">
        <w:rPr>
          <w:rFonts w:ascii="Times New Roman" w:eastAsia="SimSun" w:hAnsi="Times New Roman" w:cs="Mangal"/>
          <w:i/>
          <w:kern w:val="1"/>
          <w:sz w:val="24"/>
          <w:szCs w:val="21"/>
          <w:lang w:eastAsia="zh-CN" w:bidi="hi-IN"/>
        </w:rPr>
        <w:t xml:space="preserve"> </w:t>
      </w:r>
      <w:r w:rsidRPr="00EA43D6">
        <w:rPr>
          <w:rFonts w:ascii="Times New Roman" w:eastAsia="SimSun" w:hAnsi="Times New Roman" w:cs="Mangal"/>
          <w:b/>
          <w:i/>
          <w:kern w:val="1"/>
          <w:sz w:val="24"/>
          <w:szCs w:val="21"/>
          <w:lang w:eastAsia="zh-CN" w:bidi="hi-IN"/>
        </w:rPr>
        <w:t>общение:</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воспринимать и формулировать суждения, выражать эмоции в соответствии с целями и условиями общения в знакомой среде;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проявлять уважительное отношение к собеседнику, соблюдать правила ведения диалога и дискуссии;</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признавать возможность существования разных точек зрения;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корректно и аргументированно высказывать своё мнение;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строить речевое высказывание в соответствии с поставленной задачей;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создавать устные и письменные тексты (описание, рассуждение, повествование);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готовить небольшие публичные выступления;</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подбирать иллюстративный материал (рисунки, фото, плакаты) к тексту выступления.</w:t>
      </w:r>
    </w:p>
    <w:p w:rsidR="00EA43D6" w:rsidRPr="00EA43D6" w:rsidRDefault="00EA43D6" w:rsidP="00EA43D6">
      <w:pPr>
        <w:widowControl w:val="0"/>
        <w:suppressAutoHyphens/>
        <w:spacing w:after="0" w:line="240" w:lineRule="auto"/>
        <w:ind w:firstLine="709"/>
        <w:rPr>
          <w:rFonts w:ascii="Times New Roman" w:eastAsia="SimSun" w:hAnsi="Times New Roman" w:cs="Mangal"/>
          <w:b/>
          <w:spacing w:val="1"/>
          <w:kern w:val="1"/>
          <w:sz w:val="28"/>
          <w:szCs w:val="28"/>
          <w:lang w:eastAsia="zh-CN" w:bidi="hi-IN"/>
        </w:rPr>
      </w:pPr>
    </w:p>
    <w:p w:rsidR="00EA43D6" w:rsidRPr="00EA43D6" w:rsidRDefault="00EA43D6" w:rsidP="00EA43D6">
      <w:pPr>
        <w:widowControl w:val="0"/>
        <w:suppressAutoHyphens/>
        <w:spacing w:after="0" w:line="240" w:lineRule="auto"/>
        <w:ind w:firstLine="709"/>
        <w:rPr>
          <w:rFonts w:ascii="Times New Roman" w:eastAsia="SimSun" w:hAnsi="Times New Roman" w:cs="Mangal"/>
          <w:b/>
          <w:i/>
          <w:kern w:val="1"/>
          <w:sz w:val="24"/>
          <w:szCs w:val="21"/>
          <w:lang w:eastAsia="zh-CN" w:bidi="hi-IN"/>
        </w:rPr>
      </w:pPr>
      <w:r w:rsidRPr="00EA43D6">
        <w:rPr>
          <w:rFonts w:ascii="Times New Roman" w:eastAsia="SimSun" w:hAnsi="Times New Roman" w:cs="Mangal"/>
          <w:kern w:val="1"/>
          <w:sz w:val="24"/>
          <w:szCs w:val="21"/>
          <w:lang w:eastAsia="zh-CN" w:bidi="hi-IN"/>
        </w:rPr>
        <w:t xml:space="preserve">К концу обучения в начальной школе у обучающегося формируются </w:t>
      </w:r>
      <w:r w:rsidRPr="00EA43D6">
        <w:rPr>
          <w:rFonts w:ascii="Times New Roman" w:eastAsia="SimSun" w:hAnsi="Times New Roman" w:cs="Mangal"/>
          <w:b/>
          <w:kern w:val="1"/>
          <w:sz w:val="24"/>
          <w:szCs w:val="21"/>
          <w:lang w:eastAsia="zh-CN" w:bidi="hi-IN"/>
        </w:rPr>
        <w:t>регулятивные универсальные учебные действия</w:t>
      </w:r>
      <w:r w:rsidRPr="00EA43D6">
        <w:rPr>
          <w:rFonts w:ascii="Times New Roman" w:eastAsia="SimSun" w:hAnsi="Times New Roman" w:cs="Mangal"/>
          <w:kern w:val="1"/>
          <w:sz w:val="24"/>
          <w:szCs w:val="21"/>
          <w:lang w:eastAsia="zh-CN" w:bidi="hi-IN"/>
        </w:rPr>
        <w:t xml:space="preserve">: </w:t>
      </w:r>
      <w:r w:rsidRPr="00EA43D6">
        <w:rPr>
          <w:rFonts w:ascii="Times New Roman" w:eastAsia="SimSun" w:hAnsi="Times New Roman" w:cs="Mangal"/>
          <w:b/>
          <w:i/>
          <w:kern w:val="1"/>
          <w:sz w:val="24"/>
          <w:szCs w:val="21"/>
          <w:lang w:eastAsia="zh-CN" w:bidi="hi-IN"/>
        </w:rPr>
        <w:t>самоорганизация:</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планировать действия по решению учебной задачи для получения результата;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lastRenderedPageBreak/>
        <w:t xml:space="preserve">— выстраивать последовательность выбранных действий; </w:t>
      </w:r>
    </w:p>
    <w:p w:rsidR="00EA43D6" w:rsidRPr="00EA43D6" w:rsidRDefault="00EA43D6" w:rsidP="00EA43D6">
      <w:pPr>
        <w:widowControl w:val="0"/>
        <w:suppressAutoHyphens/>
        <w:spacing w:after="0" w:line="240" w:lineRule="auto"/>
        <w:ind w:firstLine="709"/>
        <w:rPr>
          <w:rFonts w:ascii="Times New Roman" w:eastAsia="SimSun" w:hAnsi="Times New Roman" w:cs="Mangal"/>
          <w:b/>
          <w:i/>
          <w:kern w:val="1"/>
          <w:sz w:val="24"/>
          <w:szCs w:val="21"/>
          <w:lang w:eastAsia="zh-CN" w:bidi="hi-IN"/>
        </w:rPr>
      </w:pPr>
      <w:r w:rsidRPr="00EA43D6">
        <w:rPr>
          <w:rFonts w:ascii="Times New Roman" w:eastAsia="SimSun" w:hAnsi="Times New Roman" w:cs="Mangal"/>
          <w:b/>
          <w:i/>
          <w:kern w:val="1"/>
          <w:sz w:val="24"/>
          <w:szCs w:val="21"/>
          <w:lang w:eastAsia="zh-CN" w:bidi="hi-IN"/>
        </w:rPr>
        <w:t>самоконтроль:</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устанавливать причины успеха/неудач учебной деятельности;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корректировать свои учебные действия для преодоления ошибок. </w:t>
      </w:r>
    </w:p>
    <w:p w:rsidR="00EA43D6" w:rsidRPr="00EA43D6" w:rsidRDefault="00EA43D6" w:rsidP="00EA43D6">
      <w:pPr>
        <w:widowControl w:val="0"/>
        <w:suppressAutoHyphens/>
        <w:spacing w:after="0" w:line="240" w:lineRule="auto"/>
        <w:ind w:firstLine="709"/>
        <w:rPr>
          <w:rFonts w:ascii="Times New Roman" w:eastAsia="SimSun" w:hAnsi="Times New Roman" w:cs="Mangal"/>
          <w:b/>
          <w:i/>
          <w:kern w:val="1"/>
          <w:sz w:val="24"/>
          <w:szCs w:val="21"/>
          <w:lang w:eastAsia="zh-CN" w:bidi="hi-IN"/>
        </w:rPr>
      </w:pPr>
      <w:r w:rsidRPr="00EA43D6">
        <w:rPr>
          <w:rFonts w:ascii="Times New Roman" w:eastAsia="SimSun" w:hAnsi="Times New Roman" w:cs="Mangal"/>
          <w:b/>
          <w:i/>
          <w:kern w:val="1"/>
          <w:sz w:val="24"/>
          <w:szCs w:val="21"/>
          <w:lang w:eastAsia="zh-CN" w:bidi="hi-IN"/>
        </w:rPr>
        <w:t xml:space="preserve">Совместная деятельность: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проявлять готовность руководить, выполнять поручения, подчиняться;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ответственно выполнять свою часть работы; </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оценивать свой вклад в общий результат;</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r w:rsidRPr="00EA43D6">
        <w:rPr>
          <w:rFonts w:ascii="Times New Roman" w:eastAsia="SimSun" w:hAnsi="Times New Roman" w:cs="Mangal"/>
          <w:kern w:val="1"/>
          <w:sz w:val="24"/>
          <w:szCs w:val="21"/>
          <w:lang w:eastAsia="zh-CN" w:bidi="hi-IN"/>
        </w:rPr>
        <w:t xml:space="preserve"> — выполнять совместные проектные задания с опорой на предложенные образцы;</w:t>
      </w:r>
    </w:p>
    <w:p w:rsidR="00EA43D6" w:rsidRPr="00EA43D6" w:rsidRDefault="00EA43D6" w:rsidP="00EA43D6">
      <w:pPr>
        <w:widowControl w:val="0"/>
        <w:suppressAutoHyphens/>
        <w:spacing w:after="0" w:line="240" w:lineRule="auto"/>
        <w:ind w:firstLine="709"/>
        <w:rPr>
          <w:rFonts w:ascii="Times New Roman" w:eastAsia="SimSun" w:hAnsi="Times New Roman" w:cs="Mangal"/>
          <w:kern w:val="1"/>
          <w:sz w:val="24"/>
          <w:szCs w:val="21"/>
          <w:lang w:eastAsia="zh-CN" w:bidi="hi-IN"/>
        </w:rPr>
      </w:pPr>
    </w:p>
    <w:p w:rsidR="00EA43D6" w:rsidRDefault="00EA43D6"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EA43D6" w:rsidRDefault="00EA43D6"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306639" w:rsidRPr="00823C4D" w:rsidRDefault="00306639"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EA43D6" w:rsidRPr="00EA43D6" w:rsidRDefault="00EA43D6"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r w:rsidRPr="00EA43D6">
        <w:rPr>
          <w:rFonts w:ascii="Times New Roman" w:eastAsia="SimSun" w:hAnsi="Times New Roman" w:cs="Mangal"/>
          <w:b/>
          <w:kern w:val="1"/>
          <w:sz w:val="28"/>
          <w:szCs w:val="28"/>
          <w:lang w:eastAsia="zh-CN" w:bidi="hi-IN"/>
        </w:rPr>
        <w:lastRenderedPageBreak/>
        <w:t>Предметные результаты.</w:t>
      </w:r>
    </w:p>
    <w:p w:rsidR="00EA43D6" w:rsidRPr="00EA43D6" w:rsidRDefault="00EA43D6" w:rsidP="00EA43D6">
      <w:pPr>
        <w:widowControl w:val="0"/>
        <w:suppressAutoHyphens/>
        <w:spacing w:after="0" w:line="240" w:lineRule="auto"/>
        <w:ind w:firstLine="709"/>
        <w:jc w:val="center"/>
        <w:rPr>
          <w:rFonts w:ascii="Times New Roman" w:eastAsia="SimSun" w:hAnsi="Times New Roman" w:cs="Mangal"/>
          <w:b/>
          <w:kern w:val="1"/>
          <w:sz w:val="28"/>
          <w:szCs w:val="28"/>
          <w:lang w:eastAsia="zh-CN" w:bidi="hi-IN"/>
        </w:rPr>
      </w:pPr>
    </w:p>
    <w:p w:rsidR="00EA43D6" w:rsidRPr="00EA43D6" w:rsidRDefault="00EA43D6" w:rsidP="00EA43D6">
      <w:pPr>
        <w:autoSpaceDE w:val="0"/>
        <w:autoSpaceDN w:val="0"/>
        <w:adjustRightInd w:val="0"/>
        <w:spacing w:after="0" w:line="240" w:lineRule="auto"/>
        <w:jc w:val="center"/>
        <w:rPr>
          <w:rFonts w:ascii="Times New Roman" w:eastAsia="OfficinaSansMediumITC-Regular" w:hAnsi="Times New Roman" w:cs="Times New Roman"/>
          <w:b/>
          <w:sz w:val="24"/>
          <w:szCs w:val="24"/>
        </w:rPr>
      </w:pPr>
      <w:r w:rsidRPr="00EA43D6">
        <w:rPr>
          <w:rFonts w:ascii="Times New Roman" w:eastAsia="OfficinaSansMediumITC-Regular" w:hAnsi="Times New Roman" w:cs="Times New Roman"/>
          <w:b/>
          <w:sz w:val="24"/>
          <w:szCs w:val="24"/>
        </w:rPr>
        <w:t>2 КЛАСС</w:t>
      </w:r>
    </w:p>
    <w:p w:rsidR="00EA43D6" w:rsidRPr="00EA43D6" w:rsidRDefault="00EA43D6" w:rsidP="00EA43D6">
      <w:pPr>
        <w:autoSpaceDE w:val="0"/>
        <w:autoSpaceDN w:val="0"/>
        <w:adjustRightInd w:val="0"/>
        <w:spacing w:after="0" w:line="240" w:lineRule="auto"/>
        <w:ind w:firstLine="709"/>
        <w:rPr>
          <w:rFonts w:ascii="Times New Roman" w:eastAsia="OfficinaSansMediumITC-Regular" w:hAnsi="Times New Roman" w:cs="Times New Roman"/>
          <w:sz w:val="24"/>
          <w:szCs w:val="24"/>
        </w:rPr>
      </w:pPr>
      <w:r w:rsidRPr="00EA43D6">
        <w:rPr>
          <w:rFonts w:ascii="Times New Roman" w:eastAsia="OfficinaSansMediumITC-Regular" w:hAnsi="Times New Roman" w:cs="Times New Roman"/>
          <w:sz w:val="24"/>
          <w:szCs w:val="24"/>
        </w:rPr>
        <w:t xml:space="preserve">К концу обучения </w:t>
      </w:r>
      <w:r w:rsidRPr="00EA43D6">
        <w:rPr>
          <w:rFonts w:ascii="Times New Roman" w:eastAsia="SchoolBookSanPin-Bold" w:hAnsi="Times New Roman" w:cs="Times New Roman"/>
          <w:b/>
          <w:bCs/>
          <w:sz w:val="24"/>
          <w:szCs w:val="24"/>
        </w:rPr>
        <w:t xml:space="preserve">во втором классе </w:t>
      </w:r>
      <w:r w:rsidRPr="00EA43D6">
        <w:rPr>
          <w:rFonts w:ascii="Times New Roman" w:eastAsia="OfficinaSansMediumITC-Regular" w:hAnsi="Times New Roman" w:cs="Times New Roman"/>
          <w:sz w:val="24"/>
          <w:szCs w:val="24"/>
        </w:rPr>
        <w:t>обучающийся научится:</w:t>
      </w:r>
    </w:p>
    <w:p w:rsidR="00EA43D6" w:rsidRPr="00EA43D6" w:rsidRDefault="00EA43D6" w:rsidP="00EA43D6">
      <w:pPr>
        <w:autoSpaceDE w:val="0"/>
        <w:autoSpaceDN w:val="0"/>
        <w:adjustRightInd w:val="0"/>
        <w:spacing w:after="0" w:line="240" w:lineRule="auto"/>
        <w:rPr>
          <w:rFonts w:ascii="Times New Roman" w:eastAsia="OfficinaSansMediumITC-Regular" w:hAnsi="Times New Roman" w:cs="Times New Roman"/>
          <w:sz w:val="24"/>
          <w:szCs w:val="24"/>
        </w:rPr>
      </w:pPr>
      <w:r w:rsidRPr="00EA43D6">
        <w:rPr>
          <w:rFonts w:ascii="Times New Roman" w:eastAsia="OfficinaSansMediumITC-Regular" w:hAnsi="Times New Roman" w:cs="Times New Roman"/>
          <w:sz w:val="24"/>
          <w:szCs w:val="24"/>
        </w:rPr>
        <w:t>— 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EA43D6" w:rsidRPr="00EA43D6" w:rsidRDefault="00EA43D6" w:rsidP="00EA43D6">
      <w:pPr>
        <w:autoSpaceDE w:val="0"/>
        <w:autoSpaceDN w:val="0"/>
        <w:adjustRightInd w:val="0"/>
        <w:spacing w:after="0" w:line="240" w:lineRule="auto"/>
        <w:rPr>
          <w:rFonts w:ascii="Times New Roman" w:eastAsia="OfficinaSansMediumITC-Regular" w:hAnsi="Times New Roman" w:cs="Times New Roman"/>
          <w:sz w:val="24"/>
          <w:szCs w:val="24"/>
        </w:rPr>
      </w:pPr>
      <w:r w:rsidRPr="00EA43D6">
        <w:rPr>
          <w:rFonts w:ascii="Times New Roman" w:eastAsia="OfficinaSansMediumITC-Regular" w:hAnsi="Times New Roman" w:cs="Times New Roman"/>
          <w:sz w:val="24"/>
          <w:szCs w:val="24"/>
        </w:rPr>
        <w:t>—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EA43D6" w:rsidRPr="00EA43D6" w:rsidRDefault="00EA43D6" w:rsidP="00EA43D6">
      <w:pPr>
        <w:autoSpaceDE w:val="0"/>
        <w:autoSpaceDN w:val="0"/>
        <w:adjustRightInd w:val="0"/>
        <w:spacing w:after="0" w:line="240" w:lineRule="auto"/>
        <w:rPr>
          <w:rFonts w:ascii="Times New Roman" w:eastAsia="OfficinaSansMediumITC-Regular" w:hAnsi="Times New Roman" w:cs="Times New Roman"/>
          <w:sz w:val="24"/>
          <w:szCs w:val="24"/>
        </w:rPr>
      </w:pPr>
      <w:r w:rsidRPr="00EA43D6">
        <w:rPr>
          <w:rFonts w:ascii="Times New Roman" w:eastAsia="OfficinaSansMediumITC-Regular" w:hAnsi="Times New Roman" w:cs="Times New Roman"/>
          <w:sz w:val="24"/>
          <w:szCs w:val="24"/>
        </w:rPr>
        <w:t>— 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EA43D6" w:rsidRPr="00EA43D6" w:rsidRDefault="00EA43D6" w:rsidP="00EA43D6">
      <w:pPr>
        <w:autoSpaceDE w:val="0"/>
        <w:autoSpaceDN w:val="0"/>
        <w:adjustRightInd w:val="0"/>
        <w:spacing w:after="0" w:line="240" w:lineRule="auto"/>
        <w:rPr>
          <w:rFonts w:ascii="Times New Roman" w:eastAsia="OfficinaSansMediumITC-Regular" w:hAnsi="Times New Roman" w:cs="Times New Roman"/>
          <w:sz w:val="24"/>
          <w:szCs w:val="24"/>
        </w:rPr>
      </w:pPr>
      <w:r w:rsidRPr="00EA43D6">
        <w:rPr>
          <w:rFonts w:ascii="Times New Roman" w:eastAsia="OfficinaSansMediumITC-Regular" w:hAnsi="Times New Roman" w:cs="Times New Roman"/>
          <w:sz w:val="24"/>
          <w:szCs w:val="24"/>
        </w:rPr>
        <w:t>— различать прозаическую и стихотворную речь: называть особенности стихотворного произведения (ритм, рифма);</w:t>
      </w:r>
    </w:p>
    <w:p w:rsidR="00EA43D6" w:rsidRPr="00EA43D6" w:rsidRDefault="00EA43D6" w:rsidP="00EA43D6">
      <w:pPr>
        <w:autoSpaceDE w:val="0"/>
        <w:autoSpaceDN w:val="0"/>
        <w:adjustRightInd w:val="0"/>
        <w:spacing w:after="0" w:line="240" w:lineRule="auto"/>
        <w:rPr>
          <w:rFonts w:ascii="Times New Roman" w:eastAsia="OfficinaSansMediumITC-Regular" w:hAnsi="Times New Roman" w:cs="Times New Roman"/>
          <w:sz w:val="24"/>
          <w:szCs w:val="24"/>
        </w:rPr>
      </w:pPr>
      <w:r w:rsidRPr="00EA43D6">
        <w:rPr>
          <w:rFonts w:ascii="Times New Roman" w:eastAsia="OfficinaSansMediumITC-Regular" w:hAnsi="Times New Roman" w:cs="Times New Roman"/>
          <w:sz w:val="24"/>
          <w:szCs w:val="24"/>
        </w:rPr>
        <w:t>— 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EA43D6" w:rsidRPr="00EA43D6" w:rsidRDefault="00EA43D6" w:rsidP="00EA43D6">
      <w:pPr>
        <w:autoSpaceDE w:val="0"/>
        <w:autoSpaceDN w:val="0"/>
        <w:adjustRightInd w:val="0"/>
        <w:spacing w:after="0" w:line="240" w:lineRule="auto"/>
        <w:rPr>
          <w:rFonts w:ascii="Times New Roman" w:eastAsia="OfficinaSansMediumITC-Regular" w:hAnsi="Times New Roman" w:cs="Times New Roman"/>
          <w:sz w:val="24"/>
          <w:szCs w:val="24"/>
        </w:rPr>
      </w:pPr>
      <w:r w:rsidRPr="00EA43D6">
        <w:rPr>
          <w:rFonts w:ascii="Times New Roman" w:eastAsia="OfficinaSansMediumITC-Regular" w:hAnsi="Times New Roman" w:cs="Times New Roman"/>
          <w:sz w:val="24"/>
          <w:szCs w:val="24"/>
        </w:rPr>
        <w:t>—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EA43D6" w:rsidRPr="00EA43D6" w:rsidRDefault="00EA43D6" w:rsidP="00EA43D6">
      <w:pPr>
        <w:autoSpaceDE w:val="0"/>
        <w:autoSpaceDN w:val="0"/>
        <w:adjustRightInd w:val="0"/>
        <w:spacing w:after="0" w:line="240" w:lineRule="auto"/>
        <w:rPr>
          <w:rFonts w:ascii="Times New Roman" w:eastAsia="OfficinaSansMediumITC-Regular" w:hAnsi="Times New Roman" w:cs="Times New Roman"/>
          <w:sz w:val="24"/>
          <w:szCs w:val="24"/>
        </w:rPr>
      </w:pPr>
      <w:r w:rsidRPr="00EA43D6">
        <w:rPr>
          <w:rFonts w:ascii="Times New Roman" w:eastAsia="OfficinaSansMediumITC-Regular" w:hAnsi="Times New Roman" w:cs="Times New Roman"/>
          <w:sz w:val="24"/>
          <w:szCs w:val="24"/>
        </w:rPr>
        <w:t>— 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EA43D6" w:rsidRPr="00EA43D6" w:rsidRDefault="00EA43D6" w:rsidP="00EA43D6">
      <w:pPr>
        <w:autoSpaceDE w:val="0"/>
        <w:autoSpaceDN w:val="0"/>
        <w:adjustRightInd w:val="0"/>
        <w:spacing w:after="0" w:line="240" w:lineRule="auto"/>
        <w:rPr>
          <w:rFonts w:ascii="Times New Roman" w:eastAsia="OfficinaSansMediumITC-Regular" w:hAnsi="Times New Roman" w:cs="Times New Roman"/>
          <w:sz w:val="24"/>
          <w:szCs w:val="24"/>
        </w:rPr>
      </w:pPr>
      <w:r w:rsidRPr="00EA43D6">
        <w:rPr>
          <w:rFonts w:ascii="Times New Roman" w:eastAsia="OfficinaSansMediumITC-Regular" w:hAnsi="Times New Roman" w:cs="Times New Roman"/>
          <w:sz w:val="24"/>
          <w:szCs w:val="24"/>
        </w:rPr>
        <w:t>— 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OfficinaSansMediumITC-Regular" w:hAnsi="Times New Roman" w:cs="Times New Roman"/>
          <w:sz w:val="24"/>
          <w:szCs w:val="24"/>
        </w:rPr>
        <w:t xml:space="preserve">— объяснять значение незнакомого слова с опорой на контекст и с использованием словаря; находить в тексте примеры </w:t>
      </w:r>
      <w:r w:rsidRPr="00EA43D6">
        <w:rPr>
          <w:rFonts w:ascii="Times New Roman" w:eastAsia="Calibri" w:hAnsi="Times New Roman" w:cs="Times New Roman"/>
          <w:sz w:val="24"/>
          <w:szCs w:val="24"/>
        </w:rPr>
        <w:t>использования слов в прямом и переносном значении;</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пересказывать (устно) содержание произведения подробно, выборочно, от лица героя, от третьего лица;</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читать по ролям с соблюдением норм произношения, расстановки ударения, инсценировать небольшие эпизоды из про-</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изведения;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составлять высказывания на заданную тему по содержанию произведения (не менее 5 предложений);</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сочинять по аналогии с прочитанным загадки, небольшие сказки, рассказы;</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lastRenderedPageBreak/>
        <w:t>— ориентироваться в книге/учебнике по обложке, оглавлению, аннотации, иллюстрациям, предисловию, условным обо-</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значениям;</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выбирать книги для самостоятельного чтения с учётом рекомендательного списка, используя картотеки, рассказывать о прочитанной книге;</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использовать справочную литературу для получения дополнительной информации в соответствии с учебной задачей.</w:t>
      </w:r>
    </w:p>
    <w:p w:rsidR="00EA43D6" w:rsidRPr="00EA43D6" w:rsidRDefault="00EA43D6" w:rsidP="00EA43D6">
      <w:pPr>
        <w:autoSpaceDE w:val="0"/>
        <w:autoSpaceDN w:val="0"/>
        <w:adjustRightInd w:val="0"/>
        <w:spacing w:after="0" w:line="240" w:lineRule="auto"/>
        <w:rPr>
          <w:rFonts w:ascii="Times New Roman" w:eastAsia="OfficinaSansMediumITC-Regular" w:hAnsi="Times New Roman" w:cs="Times New Roman"/>
          <w:sz w:val="24"/>
          <w:szCs w:val="24"/>
        </w:rPr>
      </w:pPr>
    </w:p>
    <w:p w:rsidR="00EA43D6" w:rsidRPr="00EA43D6" w:rsidRDefault="00EA43D6" w:rsidP="00EA43D6">
      <w:pPr>
        <w:autoSpaceDE w:val="0"/>
        <w:autoSpaceDN w:val="0"/>
        <w:adjustRightInd w:val="0"/>
        <w:spacing w:after="0" w:line="240" w:lineRule="auto"/>
        <w:jc w:val="center"/>
        <w:rPr>
          <w:rFonts w:ascii="Times New Roman" w:eastAsia="OfficinaSansMediumITC-Regular" w:hAnsi="Times New Roman" w:cs="Times New Roman"/>
          <w:b/>
          <w:sz w:val="24"/>
          <w:szCs w:val="24"/>
        </w:rPr>
      </w:pPr>
      <w:r w:rsidRPr="00EA43D6">
        <w:rPr>
          <w:rFonts w:ascii="Times New Roman" w:eastAsia="OfficinaSansMediumITC-Regular" w:hAnsi="Times New Roman" w:cs="Times New Roman"/>
          <w:b/>
          <w:sz w:val="24"/>
          <w:szCs w:val="24"/>
        </w:rPr>
        <w:t>3 КЛАСС</w:t>
      </w:r>
    </w:p>
    <w:p w:rsidR="00EA43D6" w:rsidRPr="00EA43D6" w:rsidRDefault="00EA43D6" w:rsidP="00EA43D6">
      <w:pPr>
        <w:autoSpaceDE w:val="0"/>
        <w:autoSpaceDN w:val="0"/>
        <w:adjustRightInd w:val="0"/>
        <w:spacing w:after="0" w:line="240" w:lineRule="auto"/>
        <w:ind w:firstLine="709"/>
        <w:rPr>
          <w:rFonts w:ascii="Times New Roman" w:eastAsia="Calibri" w:hAnsi="Times New Roman" w:cs="Times New Roman"/>
          <w:sz w:val="24"/>
          <w:szCs w:val="24"/>
        </w:rPr>
      </w:pPr>
      <w:r w:rsidRPr="00EA43D6">
        <w:rPr>
          <w:rFonts w:ascii="Times New Roman" w:eastAsia="Calibri" w:hAnsi="Times New Roman" w:cs="Times New Roman"/>
          <w:sz w:val="24"/>
          <w:szCs w:val="24"/>
        </w:rPr>
        <w:t xml:space="preserve">К концу обучения </w:t>
      </w:r>
      <w:r w:rsidRPr="00EA43D6">
        <w:rPr>
          <w:rFonts w:ascii="Times New Roman" w:eastAsia="SchoolBookSanPin-Bold" w:hAnsi="Times New Roman" w:cs="Times New Roman"/>
          <w:b/>
          <w:bCs/>
          <w:sz w:val="24"/>
          <w:szCs w:val="24"/>
        </w:rPr>
        <w:t xml:space="preserve">в третьем классе </w:t>
      </w:r>
      <w:r w:rsidRPr="00EA43D6">
        <w:rPr>
          <w:rFonts w:ascii="Times New Roman" w:eastAsia="Calibri" w:hAnsi="Times New Roman" w:cs="Times New Roman"/>
          <w:sz w:val="24"/>
          <w:szCs w:val="24"/>
        </w:rPr>
        <w:t>обучающийся научится: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читать наизусть не менее 4 стихотворений в соответствии с изученной тематикой произведения;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различать художественные произведения и познавательные тексты;</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lastRenderedPageBreak/>
        <w:t>— 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осознанно применять изученные понятия (автор, мораль басни, литературный герой, персонаж, характер, тема, идея, заголовок,</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содержание произведения, эпизод, смысловые части, композиция, сравнение, эпитет, олицетворение);</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пересказывать произведение (устно) подробно, выборочно, сжато (кратко), от лица героя, с изменением лица рассказчика, от третьего лица;</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читать по ролям с соблюдением норм произношения, инсценировать небольшие эпизоды из произведения;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составлять краткий отзыв о прочитанном произведении по заданному алгоритму;</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сочинять тексты, используя аналогии, иллюстрации, придумывать продолжение прочитанного произведения;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выбирать книги для самостоятельного чтения с учётом рекомендательного списка, используя картотеки, рассказывать о прочитанной книге;</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использовать справочную литературу, включая ресурсы сети Интернет (в условиях контролируемого входа), для получения дополнительной информации в соответствии с учебной задачей.</w:t>
      </w:r>
    </w:p>
    <w:p w:rsidR="00EA43D6" w:rsidRPr="00EA43D6" w:rsidRDefault="00EA43D6" w:rsidP="00EA43D6">
      <w:pPr>
        <w:autoSpaceDE w:val="0"/>
        <w:autoSpaceDN w:val="0"/>
        <w:adjustRightInd w:val="0"/>
        <w:spacing w:after="0" w:line="240" w:lineRule="auto"/>
        <w:rPr>
          <w:rFonts w:ascii="Times New Roman" w:eastAsia="OfficinaSansMediumITC-Regular" w:hAnsi="Times New Roman" w:cs="Times New Roman"/>
          <w:sz w:val="24"/>
          <w:szCs w:val="24"/>
        </w:rPr>
      </w:pPr>
    </w:p>
    <w:p w:rsidR="00EA43D6" w:rsidRPr="00EA43D6" w:rsidRDefault="00EA43D6" w:rsidP="00EA43D6">
      <w:pPr>
        <w:autoSpaceDE w:val="0"/>
        <w:autoSpaceDN w:val="0"/>
        <w:adjustRightInd w:val="0"/>
        <w:spacing w:after="0" w:line="240" w:lineRule="auto"/>
        <w:jc w:val="center"/>
        <w:rPr>
          <w:rFonts w:ascii="Times New Roman" w:eastAsia="OfficinaSansMediumITC-Regular" w:hAnsi="Times New Roman" w:cs="Times New Roman"/>
          <w:b/>
          <w:sz w:val="24"/>
          <w:szCs w:val="24"/>
        </w:rPr>
      </w:pPr>
      <w:r w:rsidRPr="00EA43D6">
        <w:rPr>
          <w:rFonts w:ascii="Times New Roman" w:eastAsia="OfficinaSansMediumITC-Regular" w:hAnsi="Times New Roman" w:cs="Times New Roman"/>
          <w:b/>
          <w:sz w:val="24"/>
          <w:szCs w:val="24"/>
        </w:rPr>
        <w:t>4 КЛАСС</w:t>
      </w:r>
    </w:p>
    <w:p w:rsidR="00EA43D6" w:rsidRPr="00EA43D6" w:rsidRDefault="00EA43D6" w:rsidP="00EA43D6">
      <w:pPr>
        <w:autoSpaceDE w:val="0"/>
        <w:autoSpaceDN w:val="0"/>
        <w:adjustRightInd w:val="0"/>
        <w:spacing w:after="0" w:line="240" w:lineRule="auto"/>
        <w:ind w:firstLine="709"/>
        <w:rPr>
          <w:rFonts w:ascii="Times New Roman" w:eastAsia="Calibri" w:hAnsi="Times New Roman" w:cs="Times New Roman"/>
          <w:sz w:val="24"/>
          <w:szCs w:val="24"/>
        </w:rPr>
      </w:pPr>
      <w:r w:rsidRPr="00EA43D6">
        <w:rPr>
          <w:rFonts w:ascii="Times New Roman" w:eastAsia="Calibri" w:hAnsi="Times New Roman" w:cs="Times New Roman"/>
          <w:sz w:val="24"/>
          <w:szCs w:val="24"/>
        </w:rPr>
        <w:t xml:space="preserve">К концу обучения </w:t>
      </w:r>
      <w:r w:rsidRPr="00EA43D6">
        <w:rPr>
          <w:rFonts w:ascii="Times New Roman" w:eastAsia="SchoolBookSanPin-Bold" w:hAnsi="Times New Roman" w:cs="Times New Roman"/>
          <w:b/>
          <w:bCs/>
          <w:sz w:val="24"/>
          <w:szCs w:val="24"/>
        </w:rPr>
        <w:t xml:space="preserve">в четвёртом классе </w:t>
      </w:r>
      <w:r w:rsidRPr="00EA43D6">
        <w:rPr>
          <w:rFonts w:ascii="Times New Roman" w:eastAsia="Calibri" w:hAnsi="Times New Roman" w:cs="Times New Roman"/>
          <w:sz w:val="24"/>
          <w:szCs w:val="24"/>
        </w:rPr>
        <w:t>обучающийся научится: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ориентироваться в нравственно-этических понятиях в контексте изученных произведений;</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lastRenderedPageBreak/>
        <w:t>—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читать наизусть не менее 5 стихотворений в соответствии с изученной тематикой произведений;</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различать художественные произведения и познавательные тексты;</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читать по ролям с соблюдением норм произношения, расстановки ударения, инсценировать небольшие эпизоды из про-</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изведения;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составлять краткий отзыв о прочитанном произведении по заданному алгоритму;</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lastRenderedPageBreak/>
        <w:t>— 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выбирать книги для самостоятельного чтения с учётом рекомендательного списка, используя картотеки, рассказывать о прочитанной книге;</w:t>
      </w:r>
    </w:p>
    <w:p w:rsidR="00EA43D6" w:rsidRPr="00EA43D6" w:rsidRDefault="00EA43D6" w:rsidP="00EA43D6">
      <w:pPr>
        <w:autoSpaceDE w:val="0"/>
        <w:autoSpaceDN w:val="0"/>
        <w:adjustRightInd w:val="0"/>
        <w:spacing w:after="0" w:line="240" w:lineRule="auto"/>
        <w:rPr>
          <w:rFonts w:ascii="Times New Roman" w:eastAsia="Calibri" w:hAnsi="Times New Roman" w:cs="Times New Roman"/>
          <w:sz w:val="24"/>
          <w:szCs w:val="24"/>
        </w:rPr>
      </w:pPr>
      <w:r w:rsidRPr="00EA43D6">
        <w:rPr>
          <w:rFonts w:ascii="Times New Roman" w:eastAsia="Calibri" w:hAnsi="Times New Roman" w:cs="Times New Roman"/>
          <w:sz w:val="24"/>
          <w:szCs w:val="24"/>
        </w:rPr>
        <w:t>— использовать справочную литературу, включая ресурсы сети Интернет (в условиях контролируемого входа), для получения дополнительной информации в соответствии с учебной задачей.</w:t>
      </w:r>
    </w:p>
    <w:p w:rsidR="007438D1" w:rsidRPr="007438D1" w:rsidRDefault="007438D1" w:rsidP="00A651E4">
      <w:pPr>
        <w:spacing w:after="0" w:line="240" w:lineRule="auto"/>
        <w:jc w:val="center"/>
        <w:rPr>
          <w:rFonts w:ascii="Times New Roman" w:eastAsia="Calibri" w:hAnsi="Times New Roman" w:cs="Times New Roman"/>
          <w:b/>
          <w:sz w:val="28"/>
          <w:szCs w:val="28"/>
        </w:rPr>
      </w:pPr>
    </w:p>
    <w:p w:rsidR="00A651E4" w:rsidRPr="001F6466" w:rsidRDefault="00A651E4" w:rsidP="00A651E4">
      <w:pPr>
        <w:spacing w:after="0" w:line="240" w:lineRule="auto"/>
        <w:jc w:val="center"/>
        <w:rPr>
          <w:rFonts w:ascii="Times New Roman" w:eastAsia="Calibri" w:hAnsi="Times New Roman" w:cs="Times New Roman"/>
          <w:b/>
          <w:sz w:val="24"/>
          <w:szCs w:val="24"/>
        </w:rPr>
      </w:pPr>
      <w:r w:rsidRPr="001F6466">
        <w:rPr>
          <w:rFonts w:ascii="Times New Roman" w:eastAsia="Calibri" w:hAnsi="Times New Roman" w:cs="Times New Roman"/>
          <w:sz w:val="24"/>
          <w:szCs w:val="24"/>
        </w:rPr>
        <w:t xml:space="preserve">               </w:t>
      </w:r>
      <w:r w:rsidR="00EA43D6">
        <w:rPr>
          <w:rFonts w:ascii="Times New Roman" w:eastAsia="Calibri" w:hAnsi="Times New Roman" w:cs="Times New Roman"/>
          <w:b/>
          <w:sz w:val="24"/>
          <w:szCs w:val="24"/>
        </w:rPr>
        <w:t>Критерии оценивания</w:t>
      </w:r>
      <w:r w:rsidRPr="001F6466">
        <w:rPr>
          <w:rFonts w:ascii="Times New Roman" w:eastAsia="Calibri" w:hAnsi="Times New Roman" w:cs="Times New Roman"/>
          <w:b/>
          <w:sz w:val="24"/>
          <w:szCs w:val="24"/>
        </w:rPr>
        <w:t>.</w:t>
      </w:r>
    </w:p>
    <w:p w:rsidR="00A651E4" w:rsidRPr="001F6466" w:rsidRDefault="00A651E4" w:rsidP="00A651E4">
      <w:pPr>
        <w:spacing w:after="0" w:line="240" w:lineRule="auto"/>
        <w:rPr>
          <w:rFonts w:ascii="Times New Roman" w:eastAsia="Calibri" w:hAnsi="Times New Roman" w:cs="Times New Roman"/>
          <w:sz w:val="24"/>
          <w:szCs w:val="24"/>
        </w:rPr>
      </w:pPr>
    </w:p>
    <w:p w:rsidR="00A651E4" w:rsidRPr="001F6466" w:rsidRDefault="00A651E4" w:rsidP="00A651E4">
      <w:pPr>
        <w:spacing w:after="0" w:line="240" w:lineRule="auto"/>
        <w:rPr>
          <w:rFonts w:ascii="Times New Roman" w:eastAsia="Calibri" w:hAnsi="Times New Roman" w:cs="Times New Roman"/>
          <w:b/>
          <w:sz w:val="24"/>
          <w:szCs w:val="24"/>
        </w:rPr>
      </w:pPr>
      <w:r w:rsidRPr="001F6466">
        <w:rPr>
          <w:rFonts w:ascii="Times New Roman" w:eastAsia="Calibri" w:hAnsi="Times New Roman" w:cs="Times New Roman"/>
          <w:b/>
          <w:sz w:val="24"/>
          <w:szCs w:val="24"/>
        </w:rPr>
        <w:t xml:space="preserve">     Чтение наизусть</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z w:val="24"/>
          <w:szCs w:val="24"/>
        </w:rPr>
        <w:t>Оценка выставляется в классный журнал (в столбик) всем учащимся на следующем уроке.</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z w:val="24"/>
          <w:szCs w:val="24"/>
        </w:rPr>
        <w:t xml:space="preserve"> </w:t>
      </w:r>
      <w:r w:rsidRPr="001F6466">
        <w:rPr>
          <w:rFonts w:ascii="Times New Roman" w:eastAsia="Calibri" w:hAnsi="Times New Roman" w:cs="Times New Roman"/>
          <w:spacing w:val="-2"/>
          <w:sz w:val="24"/>
          <w:szCs w:val="24"/>
        </w:rPr>
        <w:t xml:space="preserve">Оценка "5"   -  твердо, </w:t>
      </w:r>
      <w:r w:rsidRPr="001F6466">
        <w:rPr>
          <w:rFonts w:ascii="Times New Roman" w:eastAsia="Calibri" w:hAnsi="Times New Roman" w:cs="Times New Roman"/>
          <w:spacing w:val="8"/>
          <w:sz w:val="24"/>
          <w:szCs w:val="24"/>
        </w:rPr>
        <w:t>без</w:t>
      </w:r>
      <w:r w:rsidRPr="001F6466">
        <w:rPr>
          <w:rFonts w:ascii="Times New Roman" w:eastAsia="Calibri" w:hAnsi="Times New Roman" w:cs="Times New Roman"/>
          <w:sz w:val="24"/>
          <w:szCs w:val="24"/>
        </w:rPr>
        <w:t xml:space="preserve"> </w:t>
      </w:r>
      <w:r w:rsidRPr="001F6466">
        <w:rPr>
          <w:rFonts w:ascii="Times New Roman" w:eastAsia="Calibri" w:hAnsi="Times New Roman" w:cs="Times New Roman"/>
          <w:spacing w:val="-2"/>
          <w:sz w:val="24"/>
          <w:szCs w:val="24"/>
        </w:rPr>
        <w:t xml:space="preserve">подсказок, </w:t>
      </w:r>
      <w:r w:rsidRPr="001F6466">
        <w:rPr>
          <w:rFonts w:ascii="Times New Roman" w:eastAsia="Calibri" w:hAnsi="Times New Roman" w:cs="Times New Roman"/>
          <w:spacing w:val="14"/>
          <w:sz w:val="24"/>
          <w:szCs w:val="24"/>
        </w:rPr>
        <w:t>знает</w:t>
      </w:r>
      <w:r w:rsidRPr="001F6466">
        <w:rPr>
          <w:rFonts w:ascii="Times New Roman" w:eastAsia="Calibri" w:hAnsi="Times New Roman" w:cs="Times New Roman"/>
          <w:sz w:val="24"/>
          <w:szCs w:val="24"/>
        </w:rPr>
        <w:t xml:space="preserve"> </w:t>
      </w:r>
      <w:r w:rsidRPr="001F6466">
        <w:rPr>
          <w:rFonts w:ascii="Times New Roman" w:eastAsia="Calibri" w:hAnsi="Times New Roman" w:cs="Times New Roman"/>
          <w:spacing w:val="-2"/>
          <w:sz w:val="24"/>
          <w:szCs w:val="24"/>
        </w:rPr>
        <w:t>наизусть, выразительно  читает.</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z w:val="24"/>
          <w:szCs w:val="24"/>
        </w:rPr>
        <w:t xml:space="preserve">Оценка"4"  - знает стихотворение  наизусть,  но допускает при  чтении  перестановку  слов,  самостоятельно </w:t>
      </w:r>
      <w:r w:rsidRPr="001F6466">
        <w:rPr>
          <w:rFonts w:ascii="Times New Roman" w:eastAsia="Calibri" w:hAnsi="Times New Roman" w:cs="Times New Roman"/>
          <w:spacing w:val="-5"/>
          <w:sz w:val="24"/>
          <w:szCs w:val="24"/>
        </w:rPr>
        <w:t>исправляет допущенные неточности.</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3"/>
          <w:sz w:val="24"/>
          <w:szCs w:val="24"/>
        </w:rPr>
        <w:t>Оценка "3" - читает наизусть, но при чтении обнаруживает нетвердое усвоение текста.</w:t>
      </w:r>
    </w:p>
    <w:p w:rsidR="00A651E4" w:rsidRPr="001F6466" w:rsidRDefault="00A651E4" w:rsidP="00A651E4">
      <w:pPr>
        <w:spacing w:after="0" w:line="240" w:lineRule="auto"/>
        <w:rPr>
          <w:rFonts w:ascii="Times New Roman" w:eastAsia="Calibri" w:hAnsi="Times New Roman" w:cs="Times New Roman"/>
          <w:spacing w:val="-2"/>
          <w:sz w:val="24"/>
          <w:szCs w:val="24"/>
        </w:rPr>
      </w:pPr>
      <w:r w:rsidRPr="001F6466">
        <w:rPr>
          <w:rFonts w:ascii="Times New Roman" w:eastAsia="Calibri" w:hAnsi="Times New Roman" w:cs="Times New Roman"/>
          <w:spacing w:val="-2"/>
          <w:sz w:val="24"/>
          <w:szCs w:val="24"/>
        </w:rPr>
        <w:t>Оценка "2" - нарушает последовательность при чтении, не полностью воспроизводит текст</w:t>
      </w:r>
    </w:p>
    <w:p w:rsidR="00A651E4" w:rsidRPr="001F6466" w:rsidRDefault="00A651E4" w:rsidP="00A651E4">
      <w:pPr>
        <w:spacing w:after="0" w:line="240" w:lineRule="auto"/>
        <w:rPr>
          <w:rFonts w:ascii="Times New Roman" w:eastAsia="Calibri" w:hAnsi="Times New Roman" w:cs="Times New Roman"/>
          <w:sz w:val="24"/>
          <w:szCs w:val="24"/>
          <w:lang w:val="tt-RU"/>
        </w:rPr>
      </w:pPr>
      <w:r w:rsidRPr="001F6466">
        <w:rPr>
          <w:rFonts w:ascii="Times New Roman" w:eastAsia="Calibri" w:hAnsi="Times New Roman" w:cs="Times New Roman"/>
          <w:sz w:val="24"/>
          <w:szCs w:val="24"/>
          <w:lang w:val="tt-RU"/>
        </w:rPr>
        <w:t xml:space="preserve">      </w:t>
      </w:r>
    </w:p>
    <w:p w:rsidR="00A651E4" w:rsidRPr="001F6466" w:rsidRDefault="00A651E4" w:rsidP="00A651E4">
      <w:pPr>
        <w:spacing w:after="0" w:line="240" w:lineRule="auto"/>
        <w:rPr>
          <w:rFonts w:ascii="Times New Roman" w:eastAsia="Calibri" w:hAnsi="Times New Roman" w:cs="Times New Roman"/>
          <w:b/>
          <w:sz w:val="24"/>
          <w:szCs w:val="24"/>
        </w:rPr>
      </w:pPr>
      <w:r w:rsidRPr="001F6466">
        <w:rPr>
          <w:rFonts w:ascii="Times New Roman" w:eastAsia="Calibri" w:hAnsi="Times New Roman" w:cs="Times New Roman"/>
          <w:sz w:val="24"/>
          <w:szCs w:val="24"/>
          <w:lang w:val="tt-RU"/>
        </w:rPr>
        <w:t xml:space="preserve">  </w:t>
      </w:r>
      <w:r w:rsidRPr="001F6466">
        <w:rPr>
          <w:rFonts w:ascii="Times New Roman" w:eastAsia="Calibri" w:hAnsi="Times New Roman" w:cs="Times New Roman"/>
          <w:b/>
          <w:spacing w:val="-4"/>
          <w:sz w:val="24"/>
          <w:szCs w:val="24"/>
        </w:rPr>
        <w:t>Выразительное чтение стихотворения</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4"/>
          <w:sz w:val="24"/>
          <w:szCs w:val="24"/>
        </w:rPr>
        <w:t>Требования к выразительному чтению:</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5"/>
          <w:sz w:val="24"/>
          <w:szCs w:val="24"/>
        </w:rPr>
        <w:t>1.    Правильная постановка логического ударения</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7"/>
          <w:sz w:val="24"/>
          <w:szCs w:val="24"/>
        </w:rPr>
        <w:t>2.    Соблюдение пауз</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z w:val="24"/>
          <w:szCs w:val="24"/>
        </w:rPr>
        <w:t>3.    Правильный выбор темпа</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5"/>
          <w:sz w:val="24"/>
          <w:szCs w:val="24"/>
        </w:rPr>
        <w:t xml:space="preserve">4.    Соблюдение  нужной </w:t>
      </w:r>
      <w:r w:rsidRPr="001F6466">
        <w:rPr>
          <w:rFonts w:ascii="Times New Roman" w:eastAsia="Calibri" w:hAnsi="Times New Roman" w:cs="Times New Roman"/>
          <w:color w:val="FF0000"/>
          <w:spacing w:val="-5"/>
          <w:sz w:val="24"/>
          <w:szCs w:val="24"/>
        </w:rPr>
        <w:t xml:space="preserve"> </w:t>
      </w:r>
      <w:r w:rsidRPr="001F6466">
        <w:rPr>
          <w:rFonts w:ascii="Times New Roman" w:eastAsia="Calibri" w:hAnsi="Times New Roman" w:cs="Times New Roman"/>
          <w:spacing w:val="-5"/>
          <w:sz w:val="24"/>
          <w:szCs w:val="24"/>
        </w:rPr>
        <w:t>интонации</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z w:val="24"/>
          <w:szCs w:val="24"/>
        </w:rPr>
        <w:t>5.    Безошибочное чтение</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2"/>
          <w:sz w:val="24"/>
          <w:szCs w:val="24"/>
        </w:rPr>
        <w:t>Оценка "5" - выполнены правильно все требования</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3"/>
          <w:sz w:val="24"/>
          <w:szCs w:val="24"/>
        </w:rPr>
        <w:t>Оценка "4" - не соблюдены 1-2 требования</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1"/>
          <w:sz w:val="24"/>
          <w:szCs w:val="24"/>
        </w:rPr>
        <w:t>Оценка "3" -допущены ошибки по трем требованиям</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3"/>
          <w:sz w:val="24"/>
          <w:szCs w:val="24"/>
        </w:rPr>
        <w:t>Оценка "2" - допущены ошибки более, чем по трем требованиям</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i/>
          <w:spacing w:val="-5"/>
          <w:sz w:val="24"/>
          <w:szCs w:val="24"/>
        </w:rPr>
        <w:t xml:space="preserve">  </w:t>
      </w:r>
    </w:p>
    <w:p w:rsidR="00A651E4" w:rsidRPr="001F6466" w:rsidRDefault="00A651E4" w:rsidP="00A651E4">
      <w:pPr>
        <w:spacing w:after="0" w:line="240" w:lineRule="auto"/>
        <w:rPr>
          <w:rFonts w:ascii="Times New Roman" w:eastAsia="Calibri" w:hAnsi="Times New Roman" w:cs="Times New Roman"/>
          <w:b/>
          <w:sz w:val="24"/>
          <w:szCs w:val="24"/>
        </w:rPr>
      </w:pPr>
      <w:r w:rsidRPr="001F6466">
        <w:rPr>
          <w:rFonts w:ascii="Times New Roman" w:eastAsia="Calibri" w:hAnsi="Times New Roman" w:cs="Times New Roman"/>
          <w:sz w:val="24"/>
          <w:szCs w:val="24"/>
        </w:rPr>
        <w:t xml:space="preserve">        </w:t>
      </w:r>
      <w:r w:rsidRPr="001F6466">
        <w:rPr>
          <w:rFonts w:ascii="Times New Roman" w:eastAsia="Calibri" w:hAnsi="Times New Roman" w:cs="Times New Roman"/>
          <w:b/>
          <w:spacing w:val="-2"/>
          <w:sz w:val="24"/>
          <w:szCs w:val="24"/>
        </w:rPr>
        <w:t>Чтение по ролям</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5"/>
          <w:sz w:val="24"/>
          <w:szCs w:val="24"/>
        </w:rPr>
        <w:t>Требования к чтению по ролям:</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5"/>
          <w:sz w:val="24"/>
          <w:szCs w:val="24"/>
        </w:rPr>
        <w:lastRenderedPageBreak/>
        <w:t>1.   Своевременно начинать читать свои слова</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5"/>
          <w:sz w:val="24"/>
          <w:szCs w:val="24"/>
        </w:rPr>
        <w:t>2.  Подбирать правильную интонацию</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z w:val="24"/>
          <w:szCs w:val="24"/>
        </w:rPr>
        <w:t>3.  Читать безошибочно</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5"/>
          <w:sz w:val="24"/>
          <w:szCs w:val="24"/>
        </w:rPr>
        <w:t>4.  Читать выразительно</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2"/>
          <w:sz w:val="24"/>
          <w:szCs w:val="24"/>
        </w:rPr>
        <w:t>Оценка "5" - выполнены все требования</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3"/>
          <w:sz w:val="24"/>
          <w:szCs w:val="24"/>
        </w:rPr>
        <w:t>Оценка "4" - допущены ошибки по одному какому-то требованию</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2"/>
          <w:sz w:val="24"/>
          <w:szCs w:val="24"/>
        </w:rPr>
        <w:t>Оценка "3" - допущены ошибки по двум требованиям</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1"/>
          <w:sz w:val="24"/>
          <w:szCs w:val="24"/>
        </w:rPr>
        <w:t>Оценка "2" -допущены ошибки по трем требованиям</w:t>
      </w:r>
    </w:p>
    <w:p w:rsidR="00A651E4" w:rsidRPr="001F6466" w:rsidRDefault="00A651E4" w:rsidP="00A651E4">
      <w:pPr>
        <w:spacing w:after="0" w:line="240" w:lineRule="auto"/>
        <w:rPr>
          <w:rFonts w:ascii="Times New Roman" w:eastAsia="Calibri" w:hAnsi="Times New Roman" w:cs="Times New Roman"/>
          <w:sz w:val="24"/>
          <w:szCs w:val="24"/>
        </w:rPr>
      </w:pPr>
    </w:p>
    <w:p w:rsidR="00A651E4" w:rsidRPr="001F6466" w:rsidRDefault="00A651E4" w:rsidP="00A651E4">
      <w:pPr>
        <w:spacing w:after="0" w:line="240" w:lineRule="auto"/>
        <w:rPr>
          <w:rFonts w:ascii="Times New Roman" w:eastAsia="Calibri" w:hAnsi="Times New Roman" w:cs="Times New Roman"/>
          <w:b/>
          <w:i/>
          <w:sz w:val="24"/>
          <w:szCs w:val="24"/>
        </w:rPr>
      </w:pPr>
      <w:r w:rsidRPr="001F6466">
        <w:rPr>
          <w:rFonts w:ascii="Times New Roman" w:eastAsia="Calibri" w:hAnsi="Times New Roman" w:cs="Times New Roman"/>
          <w:sz w:val="24"/>
          <w:szCs w:val="24"/>
        </w:rPr>
        <w:t xml:space="preserve">          </w:t>
      </w:r>
      <w:r w:rsidRPr="001F6466">
        <w:rPr>
          <w:rFonts w:ascii="Times New Roman" w:eastAsia="Calibri" w:hAnsi="Times New Roman" w:cs="Times New Roman"/>
          <w:b/>
          <w:sz w:val="24"/>
          <w:szCs w:val="24"/>
        </w:rPr>
        <w:t>Пересказ</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2"/>
          <w:sz w:val="24"/>
          <w:szCs w:val="24"/>
        </w:rPr>
        <w:t xml:space="preserve">Оценка "5"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sidRPr="001F6466">
        <w:rPr>
          <w:rFonts w:ascii="Times New Roman" w:eastAsia="Calibri" w:hAnsi="Times New Roman" w:cs="Times New Roman"/>
          <w:spacing w:val="-5"/>
          <w:sz w:val="24"/>
          <w:szCs w:val="24"/>
        </w:rPr>
        <w:t>соответствующих отрывков.</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pacing w:val="-3"/>
          <w:sz w:val="24"/>
          <w:szCs w:val="24"/>
        </w:rPr>
        <w:t xml:space="preserve">Оценка "4" -допускает </w:t>
      </w:r>
      <w:r w:rsidRPr="001F6466">
        <w:rPr>
          <w:rFonts w:ascii="Times New Roman" w:eastAsia="Calibri" w:hAnsi="Times New Roman" w:cs="Times New Roman"/>
          <w:spacing w:val="8"/>
          <w:sz w:val="24"/>
          <w:szCs w:val="24"/>
        </w:rPr>
        <w:t>1-2</w:t>
      </w:r>
      <w:r w:rsidRPr="001F6466">
        <w:rPr>
          <w:rFonts w:ascii="Times New Roman" w:eastAsia="Calibri" w:hAnsi="Times New Roman" w:cs="Times New Roman"/>
          <w:sz w:val="24"/>
          <w:szCs w:val="24"/>
        </w:rPr>
        <w:t xml:space="preserve"> </w:t>
      </w:r>
      <w:r w:rsidRPr="001F6466">
        <w:rPr>
          <w:rFonts w:ascii="Times New Roman" w:eastAsia="Calibri" w:hAnsi="Times New Roman" w:cs="Times New Roman"/>
          <w:spacing w:val="-3"/>
          <w:sz w:val="24"/>
          <w:szCs w:val="24"/>
        </w:rPr>
        <w:t>ошибки, неточности, сам исправляет их</w:t>
      </w:r>
    </w:p>
    <w:p w:rsidR="00A651E4" w:rsidRPr="001F6466" w:rsidRDefault="00A651E4" w:rsidP="00A651E4">
      <w:pPr>
        <w:spacing w:after="0" w:line="240" w:lineRule="auto"/>
        <w:rPr>
          <w:rFonts w:ascii="Times New Roman" w:eastAsia="Calibri" w:hAnsi="Times New Roman" w:cs="Times New Roman"/>
          <w:sz w:val="24"/>
          <w:szCs w:val="24"/>
        </w:rPr>
      </w:pPr>
      <w:r w:rsidRPr="001F6466">
        <w:rPr>
          <w:rFonts w:ascii="Times New Roman" w:eastAsia="Calibri" w:hAnsi="Times New Roman" w:cs="Times New Roman"/>
          <w:sz w:val="24"/>
          <w:szCs w:val="24"/>
        </w:rPr>
        <w:t xml:space="preserve">Оценка  "3" - пересказывает при  помощи  наводящих вопросов учителя,  не умеет последовательно  передать </w:t>
      </w:r>
      <w:r w:rsidRPr="001F6466">
        <w:rPr>
          <w:rFonts w:ascii="Times New Roman" w:eastAsia="Calibri" w:hAnsi="Times New Roman" w:cs="Times New Roman"/>
          <w:spacing w:val="-4"/>
          <w:sz w:val="24"/>
          <w:szCs w:val="24"/>
        </w:rPr>
        <w:t xml:space="preserve">содержание прочитанного, допускает речевые ошибки. </w:t>
      </w:r>
    </w:p>
    <w:p w:rsidR="00A651E4" w:rsidRDefault="00A651E4" w:rsidP="00A651E4">
      <w:pPr>
        <w:spacing w:after="0" w:line="240" w:lineRule="auto"/>
        <w:rPr>
          <w:rFonts w:ascii="Times New Roman" w:eastAsia="Calibri" w:hAnsi="Times New Roman" w:cs="Times New Roman"/>
          <w:spacing w:val="-3"/>
          <w:sz w:val="24"/>
          <w:szCs w:val="24"/>
        </w:rPr>
      </w:pPr>
      <w:r w:rsidRPr="001F6466">
        <w:rPr>
          <w:rFonts w:ascii="Times New Roman" w:eastAsia="Calibri" w:hAnsi="Times New Roman" w:cs="Times New Roman"/>
          <w:spacing w:val="-3"/>
          <w:sz w:val="24"/>
          <w:szCs w:val="24"/>
        </w:rPr>
        <w:t>Оценка "2" - не может передать содержание прочитанного.</w:t>
      </w:r>
    </w:p>
    <w:p w:rsidR="00A651E4" w:rsidRDefault="00A651E4" w:rsidP="00A651E4">
      <w:pPr>
        <w:spacing w:after="0" w:line="240" w:lineRule="auto"/>
        <w:rPr>
          <w:rFonts w:ascii="Times New Roman" w:eastAsia="Calibri" w:hAnsi="Times New Roman" w:cs="Times New Roman"/>
          <w:spacing w:val="-3"/>
          <w:sz w:val="24"/>
          <w:szCs w:val="24"/>
        </w:rPr>
      </w:pPr>
    </w:p>
    <w:p w:rsidR="00F93AF0" w:rsidRDefault="00F93AF0" w:rsidP="00A651E4">
      <w:pPr>
        <w:spacing w:after="0" w:line="240" w:lineRule="auto"/>
        <w:rPr>
          <w:rFonts w:ascii="Times New Roman" w:eastAsia="Calibri" w:hAnsi="Times New Roman" w:cs="Times New Roman"/>
          <w:spacing w:val="-3"/>
          <w:sz w:val="24"/>
          <w:szCs w:val="24"/>
        </w:rPr>
      </w:pPr>
    </w:p>
    <w:p w:rsidR="00F93AF0" w:rsidRDefault="00F93AF0" w:rsidP="00747411">
      <w:pPr>
        <w:jc w:val="center"/>
        <w:rPr>
          <w:rFonts w:ascii="Times New Roman" w:hAnsi="Times New Roman" w:cs="Times New Roman"/>
          <w:b/>
          <w:sz w:val="28"/>
          <w:szCs w:val="28"/>
          <w:lang w:val="tt-RU"/>
        </w:rPr>
      </w:pPr>
    </w:p>
    <w:p w:rsidR="00F93AF0" w:rsidRDefault="00F93AF0" w:rsidP="00747411">
      <w:pPr>
        <w:jc w:val="center"/>
        <w:rPr>
          <w:rFonts w:ascii="Times New Roman" w:hAnsi="Times New Roman" w:cs="Times New Roman"/>
          <w:b/>
          <w:sz w:val="28"/>
          <w:szCs w:val="28"/>
          <w:lang w:val="tt-RU"/>
        </w:rPr>
      </w:pPr>
    </w:p>
    <w:p w:rsidR="00747411" w:rsidRDefault="00EA43D6" w:rsidP="00747411">
      <w:pPr>
        <w:jc w:val="center"/>
        <w:rPr>
          <w:rFonts w:ascii="Times New Roman" w:hAnsi="Times New Roman" w:cs="Times New Roman"/>
          <w:b/>
          <w:sz w:val="28"/>
          <w:szCs w:val="28"/>
          <w:lang w:val="tt-RU"/>
        </w:rPr>
      </w:pPr>
      <w:r w:rsidRPr="00EA43D6">
        <w:rPr>
          <w:rFonts w:ascii="Times New Roman" w:hAnsi="Times New Roman" w:cs="Times New Roman"/>
          <w:b/>
          <w:sz w:val="28"/>
          <w:szCs w:val="28"/>
          <w:lang w:val="tt-RU"/>
        </w:rPr>
        <w:t xml:space="preserve">Тематическое планирование </w:t>
      </w:r>
    </w:p>
    <w:p w:rsidR="00481CC0" w:rsidRDefault="00481CC0" w:rsidP="00B53FFF">
      <w:pPr>
        <w:jc w:val="center"/>
        <w:rPr>
          <w:rFonts w:ascii="Times New Roman" w:hAnsi="Times New Roman" w:cs="Times New Roman"/>
          <w:b/>
          <w:sz w:val="28"/>
          <w:szCs w:val="28"/>
        </w:rPr>
      </w:pPr>
    </w:p>
    <w:p w:rsidR="006745BE" w:rsidRDefault="00B53FFF" w:rsidP="00B53FFF">
      <w:pPr>
        <w:jc w:val="center"/>
        <w:rPr>
          <w:rFonts w:ascii="Times New Roman" w:hAnsi="Times New Roman" w:cs="Times New Roman"/>
          <w:b/>
          <w:sz w:val="28"/>
          <w:szCs w:val="28"/>
        </w:rPr>
      </w:pPr>
      <w:r w:rsidRPr="00B53FFF">
        <w:rPr>
          <w:rFonts w:ascii="Times New Roman" w:hAnsi="Times New Roman" w:cs="Times New Roman"/>
          <w:b/>
          <w:sz w:val="28"/>
          <w:szCs w:val="28"/>
        </w:rPr>
        <w:t>2 класс</w:t>
      </w:r>
    </w:p>
    <w:tbl>
      <w:tblPr>
        <w:tblpPr w:leftFromText="180" w:rightFromText="180" w:bottomFromText="160" w:vertAnchor="page" w:horzAnchor="margin" w:tblpX="-459" w:tblpY="4081"/>
        <w:tblW w:w="15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1"/>
        <w:gridCol w:w="12934"/>
        <w:gridCol w:w="1723"/>
      </w:tblGrid>
      <w:tr w:rsidR="00B53FFF" w:rsidRPr="00B53FFF" w:rsidTr="00B53FFF">
        <w:trPr>
          <w:trHeight w:val="828"/>
        </w:trPr>
        <w:tc>
          <w:tcPr>
            <w:tcW w:w="821" w:type="dxa"/>
            <w:tcBorders>
              <w:top w:val="single" w:sz="4" w:space="0" w:color="auto"/>
              <w:left w:val="single" w:sz="4" w:space="0" w:color="auto"/>
              <w:bottom w:val="single" w:sz="4" w:space="0" w:color="auto"/>
              <w:right w:val="single" w:sz="4" w:space="0" w:color="auto"/>
            </w:tcBorders>
          </w:tcPr>
          <w:p w:rsidR="00B53FFF" w:rsidRPr="00B53FFF" w:rsidRDefault="00B53FFF" w:rsidP="00B53FFF">
            <w:pPr>
              <w:spacing w:after="0" w:line="256" w:lineRule="auto"/>
              <w:rPr>
                <w:rFonts w:ascii="Times New Roman" w:eastAsia="Calibri" w:hAnsi="Times New Roman" w:cs="Times New Roman"/>
                <w:b/>
                <w:sz w:val="24"/>
                <w:szCs w:val="24"/>
                <w:lang w:val="tt-RU"/>
              </w:rPr>
            </w:pPr>
            <w:r w:rsidRPr="00B53FFF">
              <w:rPr>
                <w:rFonts w:ascii="Times New Roman" w:eastAsia="Calibri" w:hAnsi="Times New Roman" w:cs="Times New Roman"/>
                <w:b/>
                <w:sz w:val="24"/>
                <w:szCs w:val="24"/>
                <w:lang w:val="tt-RU"/>
              </w:rPr>
              <w:lastRenderedPageBreak/>
              <w:t>№ п/п</w:t>
            </w:r>
          </w:p>
          <w:p w:rsidR="00B53FFF" w:rsidRPr="00B53FFF" w:rsidRDefault="00B53FFF" w:rsidP="00B53FFF">
            <w:pPr>
              <w:spacing w:after="0" w:line="256" w:lineRule="auto"/>
              <w:rPr>
                <w:rFonts w:ascii="Times New Roman" w:eastAsia="Calibri" w:hAnsi="Times New Roman" w:cs="Times New Roman"/>
                <w:b/>
                <w:sz w:val="24"/>
                <w:szCs w:val="24"/>
                <w:lang w:val="tt-RU"/>
              </w:rPr>
            </w:pP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b/>
                <w:sz w:val="24"/>
                <w:szCs w:val="24"/>
                <w:lang w:val="tt-RU"/>
              </w:rPr>
            </w:pPr>
            <w:r w:rsidRPr="00B53FFF">
              <w:rPr>
                <w:rFonts w:ascii="Times New Roman" w:eastAsia="Calibri" w:hAnsi="Times New Roman" w:cs="Times New Roman"/>
                <w:b/>
                <w:sz w:val="24"/>
                <w:szCs w:val="24"/>
                <w:lang w:val="tt-RU"/>
              </w:rPr>
              <w:t>Раздел /Тема урока</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b/>
                <w:sz w:val="24"/>
                <w:szCs w:val="24"/>
                <w:lang w:val="be-BY"/>
              </w:rPr>
            </w:pPr>
            <w:r w:rsidRPr="00B53FFF">
              <w:rPr>
                <w:rFonts w:ascii="Times New Roman" w:eastAsia="Calibri" w:hAnsi="Times New Roman" w:cs="Times New Roman"/>
                <w:b/>
                <w:sz w:val="24"/>
                <w:szCs w:val="24"/>
                <w:lang w:val="be-BY"/>
              </w:rPr>
              <w:t>Кол-во уроков</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b/>
                <w:sz w:val="24"/>
                <w:szCs w:val="24"/>
                <w:lang w:val="tt-RU"/>
              </w:rPr>
            </w:pPr>
            <w:r w:rsidRPr="00B53FFF">
              <w:rPr>
                <w:rFonts w:ascii="Times New Roman" w:eastAsia="Calibri" w:hAnsi="Times New Roman" w:cs="Times New Roman"/>
                <w:b/>
                <w:sz w:val="24"/>
                <w:szCs w:val="24"/>
                <w:lang w:val="tt-RU"/>
              </w:rPr>
              <w:t xml:space="preserve">1 сентября-“День знаний”. </w:t>
            </w:r>
          </w:p>
          <w:p w:rsidR="00B53FFF" w:rsidRPr="00B53FFF" w:rsidRDefault="00B53FFF" w:rsidP="00B53FFF">
            <w:pPr>
              <w:spacing w:after="0" w:line="256" w:lineRule="auto"/>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Дердменд“Дети пойдем в школу”, М.Галиев“Сентябрь”. А.Гаффар“Муравейник”</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2.</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b/>
                <w:sz w:val="24"/>
                <w:szCs w:val="24"/>
                <w:lang w:val="tt-RU"/>
              </w:rPr>
            </w:pPr>
            <w:r w:rsidRPr="00B53FFF">
              <w:rPr>
                <w:rFonts w:ascii="Times New Roman" w:eastAsia="Calibri" w:hAnsi="Times New Roman" w:cs="Times New Roman"/>
                <w:b/>
                <w:sz w:val="24"/>
                <w:szCs w:val="24"/>
                <w:lang w:val="tt-RU"/>
              </w:rPr>
              <w:t>Родная страна.родной язык,самые дорогие вы мои</w:t>
            </w:r>
          </w:p>
          <w:p w:rsidR="00B53FFF" w:rsidRPr="00B53FFF" w:rsidRDefault="00B53FFF" w:rsidP="00B53FFF">
            <w:pPr>
              <w:spacing w:after="0" w:line="256" w:lineRule="auto"/>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 xml:space="preserve">  З.Туфайлова “Золото-наша земля!”, Ш.Галиев.“Что мне нужно на земле?”</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3.</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b/>
                <w:sz w:val="24"/>
                <w:szCs w:val="24"/>
              </w:rPr>
              <w:t>Родная сторона –колыбель моя</w:t>
            </w:r>
            <w:r w:rsidRPr="00B53FFF">
              <w:rPr>
                <w:rFonts w:ascii="Times New Roman" w:eastAsia="Calibri" w:hAnsi="Times New Roman" w:cs="Times New Roman"/>
                <w:sz w:val="24"/>
                <w:szCs w:val="24"/>
              </w:rPr>
              <w:t>.</w:t>
            </w:r>
          </w:p>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Р. Шаммас«Родина», Ф.</w:t>
            </w:r>
            <w:r w:rsidR="005A6A23">
              <w:rPr>
                <w:rFonts w:ascii="Times New Roman" w:eastAsia="Calibri" w:hAnsi="Times New Roman" w:cs="Times New Roman"/>
                <w:sz w:val="24"/>
                <w:szCs w:val="24"/>
              </w:rPr>
              <w:t xml:space="preserve">Губайдуллина «Флаг </w:t>
            </w:r>
            <w:r w:rsidR="005A6A23">
              <w:rPr>
                <w:rFonts w:ascii="Times New Roman" w:eastAsia="Calibri" w:hAnsi="Times New Roman" w:cs="Times New Roman"/>
                <w:sz w:val="24"/>
                <w:szCs w:val="24"/>
                <w:lang w:val="tt-RU"/>
              </w:rPr>
              <w:t>Татарстана</w:t>
            </w:r>
            <w:r w:rsidRPr="00B53FFF">
              <w:rPr>
                <w:rFonts w:ascii="Times New Roman" w:eastAsia="Calibri" w:hAnsi="Times New Roman" w:cs="Times New Roman"/>
                <w:sz w:val="24"/>
                <w:szCs w:val="24"/>
              </w:rPr>
              <w:t>».</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4.</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Р.Хайри “Это наша деревня”,</w:t>
            </w:r>
          </w:p>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А.Алиш.”Родная деревня”.</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433"/>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5.</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 xml:space="preserve">Стихи Шаихзада Бабича.”Для народа”, ”Башкортостан”. </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433"/>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6.</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b/>
                <w:sz w:val="24"/>
                <w:szCs w:val="24"/>
              </w:rPr>
            </w:pPr>
            <w:r w:rsidRPr="00B53FFF">
              <w:rPr>
                <w:rFonts w:ascii="Times New Roman" w:eastAsia="Calibri" w:hAnsi="Times New Roman" w:cs="Times New Roman"/>
                <w:b/>
                <w:sz w:val="24"/>
                <w:szCs w:val="24"/>
              </w:rPr>
              <w:t>Богатая осень бродит по полям</w:t>
            </w:r>
          </w:p>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tt-RU"/>
              </w:rPr>
              <w:t xml:space="preserve">Г.Галиев“ В саду”, </w:t>
            </w:r>
            <w:r w:rsidRPr="00B53FFF">
              <w:rPr>
                <w:rFonts w:ascii="Times New Roman" w:eastAsia="Calibri" w:hAnsi="Times New Roman" w:cs="Times New Roman"/>
                <w:sz w:val="24"/>
                <w:szCs w:val="24"/>
              </w:rPr>
              <w:t xml:space="preserve"> З.Моталлапов «Когда собирали колосья». </w:t>
            </w:r>
            <w:r w:rsidRPr="00B53FFF">
              <w:rPr>
                <w:rFonts w:ascii="Times New Roman" w:eastAsia="Calibri" w:hAnsi="Times New Roman" w:cs="Times New Roman"/>
                <w:b/>
                <w:sz w:val="24"/>
                <w:szCs w:val="24"/>
              </w:rPr>
              <w:t>Проверка техники чтения.</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nil"/>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7.</w:t>
            </w:r>
          </w:p>
        </w:tc>
        <w:tc>
          <w:tcPr>
            <w:tcW w:w="12934" w:type="dxa"/>
            <w:tcBorders>
              <w:top w:val="nil"/>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tt-RU"/>
              </w:rPr>
              <w:t>М.Гафури “Прощайте дикие гуси”, С.Сунчалей “Грустная осень”.</w:t>
            </w:r>
          </w:p>
        </w:tc>
        <w:tc>
          <w:tcPr>
            <w:tcW w:w="1723" w:type="dxa"/>
            <w:tcBorders>
              <w:top w:val="nil"/>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72"/>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8.</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tt-RU"/>
              </w:rPr>
              <w:t>К.Тахау “Осенний лес”,</w:t>
            </w:r>
            <w:r w:rsidRPr="00B53FFF">
              <w:rPr>
                <w:rFonts w:ascii="Times New Roman" w:eastAsia="Calibri" w:hAnsi="Times New Roman" w:cs="Times New Roman"/>
                <w:sz w:val="24"/>
                <w:szCs w:val="24"/>
                <w:lang w:val="be-BY"/>
              </w:rPr>
              <w:t>Г.Рахим “Осень бродит”.</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68"/>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9.</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b/>
                <w:sz w:val="24"/>
                <w:szCs w:val="24"/>
                <w:lang w:val="tt-RU"/>
              </w:rPr>
            </w:pPr>
            <w:r w:rsidRPr="00B53FFF">
              <w:rPr>
                <w:rFonts w:ascii="Times New Roman" w:eastAsia="Calibri" w:hAnsi="Times New Roman" w:cs="Times New Roman"/>
                <w:b/>
                <w:sz w:val="24"/>
                <w:szCs w:val="24"/>
                <w:lang w:val="tt-RU"/>
              </w:rPr>
              <w:t>Очень люблю свою семью .</w:t>
            </w:r>
          </w:p>
          <w:p w:rsidR="00B53FFF" w:rsidRPr="00B53FFF" w:rsidRDefault="00B53FFF" w:rsidP="00B53FFF">
            <w:pPr>
              <w:spacing w:after="0" w:line="256" w:lineRule="auto"/>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М.Джалил”Колыбельная”,С.Джалил“Любовь  матери”,</w:t>
            </w:r>
            <w:r w:rsidRPr="00B53FFF">
              <w:rPr>
                <w:rFonts w:ascii="Times New Roman" w:eastAsia="Calibri" w:hAnsi="Times New Roman" w:cs="Times New Roman"/>
                <w:sz w:val="24"/>
                <w:szCs w:val="24"/>
                <w:lang w:val="be-BY"/>
              </w:rPr>
              <w:t xml:space="preserve"> Х.Халиков “Сколько нас?”, Р.Мингалим “ Если б были крылья…”</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10.</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М.Ахметзянов «Надо», Р.Миннулин «Вот такой он человек!»</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nil"/>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11.</w:t>
            </w:r>
          </w:p>
        </w:tc>
        <w:tc>
          <w:tcPr>
            <w:tcW w:w="12934" w:type="dxa"/>
            <w:tcBorders>
              <w:top w:val="nil"/>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lang w:val="tt-RU"/>
              </w:rPr>
              <w:t>“Сак-Сок”,  Ш.Галиев. “Когда читаешь легенду Сак-сок”.</w:t>
            </w:r>
          </w:p>
        </w:tc>
        <w:tc>
          <w:tcPr>
            <w:tcW w:w="1723" w:type="dxa"/>
            <w:tcBorders>
              <w:top w:val="nil"/>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nil"/>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12.</w:t>
            </w:r>
          </w:p>
        </w:tc>
        <w:tc>
          <w:tcPr>
            <w:tcW w:w="12934" w:type="dxa"/>
            <w:tcBorders>
              <w:top w:val="nil"/>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Р.Мингалим «Самый большой человек», «Русалка»(югославская сказка.)</w:t>
            </w:r>
          </w:p>
        </w:tc>
        <w:tc>
          <w:tcPr>
            <w:tcW w:w="1723" w:type="dxa"/>
            <w:tcBorders>
              <w:top w:val="nil"/>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13.</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b/>
                <w:sz w:val="24"/>
                <w:szCs w:val="24"/>
                <w:lang w:val="tt-RU"/>
              </w:rPr>
            </w:pPr>
            <w:r w:rsidRPr="00B53FFF">
              <w:rPr>
                <w:rFonts w:ascii="Times New Roman" w:eastAsia="Calibri" w:hAnsi="Times New Roman" w:cs="Times New Roman"/>
                <w:b/>
                <w:sz w:val="24"/>
                <w:szCs w:val="24"/>
                <w:lang w:val="tt-RU"/>
              </w:rPr>
              <w:t>Начало нравственности красивая привычка.</w:t>
            </w:r>
          </w:p>
          <w:p w:rsidR="00B53FFF" w:rsidRPr="00B53FFF" w:rsidRDefault="00B53FFF" w:rsidP="00B53FFF">
            <w:pPr>
              <w:spacing w:after="0" w:line="256" w:lineRule="auto"/>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Л.Васильева –Гангнус “Мал</w:t>
            </w:r>
            <w:r w:rsidRPr="00B53FFF">
              <w:rPr>
                <w:rFonts w:ascii="Times New Roman" w:eastAsia="Calibri" w:hAnsi="Times New Roman" w:cs="Times New Roman"/>
                <w:sz w:val="24"/>
                <w:szCs w:val="24"/>
              </w:rPr>
              <w:t>ь</w:t>
            </w:r>
            <w:r w:rsidRPr="00B53FFF">
              <w:rPr>
                <w:rFonts w:ascii="Times New Roman" w:eastAsia="Calibri" w:hAnsi="Times New Roman" w:cs="Times New Roman"/>
                <w:sz w:val="24"/>
                <w:szCs w:val="24"/>
                <w:lang w:val="tt-RU"/>
              </w:rPr>
              <w:t xml:space="preserve">чики, девочки”, А.Бикчантаева.”За столом”.Х.Халиков”Доброе утро”. </w:t>
            </w:r>
            <w:r w:rsidRPr="00B53FFF">
              <w:rPr>
                <w:rFonts w:ascii="Times New Roman" w:eastAsia="Calibri" w:hAnsi="Times New Roman" w:cs="Times New Roman"/>
                <w:b/>
                <w:sz w:val="24"/>
                <w:szCs w:val="24"/>
                <w:lang w:val="tt-RU"/>
              </w:rPr>
              <w:t>Проверка техники чтения.</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14.</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pacing w:val="-2"/>
                <w:sz w:val="24"/>
                <w:szCs w:val="24"/>
              </w:rPr>
            </w:pPr>
            <w:r w:rsidRPr="00B53FFF">
              <w:rPr>
                <w:rFonts w:ascii="Times New Roman" w:eastAsia="Calibri" w:hAnsi="Times New Roman" w:cs="Times New Roman"/>
                <w:spacing w:val="-2"/>
                <w:sz w:val="24"/>
                <w:szCs w:val="24"/>
              </w:rPr>
              <w:t>З.Ахмеров « И такое бывает»,  Р.Ишмуратова «Новые санки»</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15.</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pacing w:val="-2"/>
                <w:sz w:val="24"/>
                <w:szCs w:val="24"/>
              </w:rPr>
            </w:pPr>
            <w:r w:rsidRPr="00B53FFF">
              <w:rPr>
                <w:rFonts w:ascii="Times New Roman" w:eastAsia="Calibri" w:hAnsi="Times New Roman" w:cs="Times New Roman"/>
                <w:spacing w:val="-2"/>
                <w:sz w:val="24"/>
                <w:szCs w:val="24"/>
              </w:rPr>
              <w:t>Ф.Яруллин «Волшебное слово», А.Ахмет « Не трогай,моё!»</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16.</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pacing w:val="-2"/>
                <w:sz w:val="24"/>
                <w:szCs w:val="24"/>
              </w:rPr>
            </w:pPr>
            <w:r w:rsidRPr="00B53FFF">
              <w:rPr>
                <w:rFonts w:ascii="Times New Roman" w:eastAsia="Calibri" w:hAnsi="Times New Roman" w:cs="Times New Roman"/>
                <w:spacing w:val="-2"/>
                <w:sz w:val="24"/>
                <w:szCs w:val="24"/>
              </w:rPr>
              <w:t>З.Ахмеров «Ябеда»,</w:t>
            </w:r>
            <w:r w:rsidRPr="00B53FFF">
              <w:rPr>
                <w:rFonts w:ascii="Times New Roman" w:eastAsia="Calibri" w:hAnsi="Times New Roman" w:cs="Times New Roman"/>
                <w:sz w:val="24"/>
                <w:szCs w:val="24"/>
                <w:lang w:val="be-BY"/>
              </w:rPr>
              <w:t xml:space="preserve"> А.Бикчантаева “Разговор по телефону”.</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17.</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А.Ахмет “ Ай-яй!”, А.Бикчантаева “Вкусное слово”</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18.</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Н.Каштанов”Помощь”,Р.Валеева “Он ещё не вырос ”.</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19.</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Ф.Яруллин “Пятно на солнце”.</w:t>
            </w:r>
            <w:r w:rsidRPr="00B53FFF">
              <w:rPr>
                <w:rFonts w:ascii="Times New Roman" w:eastAsia="Calibri" w:hAnsi="Times New Roman" w:cs="Times New Roman"/>
                <w:b/>
                <w:sz w:val="24"/>
                <w:szCs w:val="24"/>
                <w:lang w:val="be-BY"/>
              </w:rPr>
              <w:t>Проверка техники чтения.</w:t>
            </w:r>
            <w:r w:rsidRPr="00B53FFF">
              <w:rPr>
                <w:rFonts w:ascii="Times New Roman" w:eastAsia="Calibri" w:hAnsi="Times New Roman" w:cs="Times New Roman"/>
                <w:sz w:val="24"/>
                <w:szCs w:val="24"/>
                <w:lang w:val="be-BY"/>
              </w:rPr>
              <w:t xml:space="preserve"> </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lastRenderedPageBreak/>
              <w:t>20.</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Дердменд “Три сына”,А.Шамов “ Цена хлеба”</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21.</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Ш.Галиев “Правая рука,левая рука”, “Лентяй” (татарская народная сказка)</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22.</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tt-RU"/>
              </w:rPr>
              <w:t>Г.Баширов“Сами выращивали”,</w:t>
            </w:r>
            <w:r w:rsidRPr="00B53FFF">
              <w:rPr>
                <w:rFonts w:ascii="Times New Roman" w:eastAsia="Calibri" w:hAnsi="Times New Roman" w:cs="Times New Roman"/>
                <w:sz w:val="24"/>
                <w:szCs w:val="24"/>
                <w:lang w:val="be-BY"/>
              </w:rPr>
              <w:t>“Кому подарок?”(сказка), Р.Тухватуллин “Щипание гусей”.</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23.</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b/>
                <w:sz w:val="24"/>
                <w:szCs w:val="24"/>
                <w:lang w:val="tt-RU"/>
              </w:rPr>
            </w:pPr>
            <w:r w:rsidRPr="00B53FFF">
              <w:rPr>
                <w:rFonts w:ascii="Times New Roman" w:eastAsia="Calibri" w:hAnsi="Times New Roman" w:cs="Times New Roman"/>
                <w:b/>
                <w:sz w:val="24"/>
                <w:szCs w:val="24"/>
                <w:lang w:val="tt-RU"/>
              </w:rPr>
              <w:t>Белоснежная зима.</w:t>
            </w:r>
          </w:p>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tt-RU"/>
              </w:rPr>
              <w:t>Стихотворения о зиме. Б.Рахмат“Наступила зима”,Г.Баширов “Катание на санках”</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24.</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Ж.Таржеманов” Ай,Дед Мороз…”,А.Хасан “Дед Мороз раздаёт подарки”</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25.</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З.Муталлапов “Когда мы были маленькими”, К.Ушинский “Зима разозлилась”.</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26.</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Р.Курбан “Холодным днём”,И.Туктар “Жем-жем!...Чвик!..”,Ж.Дарзаман “Новые сани”</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27.</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b/>
                <w:sz w:val="24"/>
                <w:szCs w:val="24"/>
                <w:lang w:val="be-BY"/>
              </w:rPr>
            </w:pPr>
            <w:r w:rsidRPr="00B53FFF">
              <w:rPr>
                <w:rFonts w:ascii="Times New Roman" w:eastAsia="Calibri" w:hAnsi="Times New Roman" w:cs="Times New Roman"/>
                <w:b/>
                <w:sz w:val="24"/>
                <w:szCs w:val="24"/>
                <w:lang w:val="be-BY"/>
              </w:rPr>
              <w:t>Не бойся ,не трону!</w:t>
            </w:r>
          </w:p>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Ш.Галиев “Не бойся ,не трону!”,А.Баян  “Не для спасибо”. Г.Хасанов “Заяц”, Г.Гатауллин “Ёжик”.</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28.</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Ф.Яруллин “Беспамятная кукушка”, А.Баян “Сожаление”, Г.Тукай “Птичка”</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421"/>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29.</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К.Тахау “Поможем птицам”, А.Бикчантаева “Не</w:t>
            </w:r>
            <w:r w:rsidRPr="00B53FFF">
              <w:rPr>
                <w:rFonts w:ascii="Times New Roman" w:eastAsia="Calibri" w:hAnsi="Times New Roman" w:cs="Times New Roman"/>
                <w:sz w:val="24"/>
                <w:szCs w:val="24"/>
              </w:rPr>
              <w:t xml:space="preserve">воспитанная </w:t>
            </w:r>
            <w:r w:rsidRPr="00B53FFF">
              <w:rPr>
                <w:rFonts w:ascii="Times New Roman" w:eastAsia="Calibri" w:hAnsi="Times New Roman" w:cs="Times New Roman"/>
                <w:sz w:val="24"/>
                <w:szCs w:val="24"/>
                <w:lang w:val="be-BY"/>
              </w:rPr>
              <w:t xml:space="preserve"> кошка”, Р.Хафизова “Глаз души”, Э.Шарифуллина “Золотая рыбка”</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30.</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b/>
                <w:sz w:val="24"/>
                <w:szCs w:val="24"/>
                <w:lang w:val="be-BY"/>
              </w:rPr>
            </w:pPr>
            <w:r w:rsidRPr="00B53FFF">
              <w:rPr>
                <w:rFonts w:ascii="Times New Roman" w:eastAsia="Calibri" w:hAnsi="Times New Roman" w:cs="Times New Roman"/>
                <w:b/>
                <w:sz w:val="24"/>
                <w:szCs w:val="24"/>
                <w:lang w:val="be-BY"/>
              </w:rPr>
              <w:t>Самые нежные руки –мамины руки.</w:t>
            </w:r>
          </w:p>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Р.Миннулин “ Мама нужна!”,С.Рахматуллин “Бабушка”, К.Булатова “Нет у мамы дочери”.</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31.</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Р.Валеев “Как солнышко”, Ю.Шарапова “Волшебная улыбка”,И.Туктар “Помощник”</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rPr>
            </w:pPr>
            <w:r w:rsidRPr="00B53FFF">
              <w:rPr>
                <w:rFonts w:ascii="Times New Roman" w:eastAsia="Calibri" w:hAnsi="Times New Roman" w:cs="Times New Roman"/>
                <w:sz w:val="24"/>
                <w:szCs w:val="24"/>
              </w:rPr>
              <w:t>32.</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b/>
                <w:sz w:val="24"/>
                <w:szCs w:val="24"/>
                <w:lang w:val="be-BY"/>
              </w:rPr>
            </w:pPr>
            <w:r w:rsidRPr="00B53FFF">
              <w:rPr>
                <w:rFonts w:ascii="Times New Roman" w:eastAsia="Calibri" w:hAnsi="Times New Roman" w:cs="Times New Roman"/>
                <w:b/>
                <w:sz w:val="24"/>
                <w:szCs w:val="24"/>
                <w:lang w:val="be-BY"/>
              </w:rPr>
              <w:t>Весна идёт…</w:t>
            </w:r>
          </w:p>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А.Бикчантаева “В марте”, К.Маховский “Весенние голоса”, А.Бикчантаева “Месяц апрель”,” Встреча птиц”, К.Ушинский “Четыре желания”.</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33.</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b/>
                <w:sz w:val="24"/>
                <w:szCs w:val="24"/>
                <w:lang w:val="be-BY"/>
              </w:rPr>
            </w:pPr>
            <w:r w:rsidRPr="00B53FFF">
              <w:rPr>
                <w:rFonts w:ascii="Times New Roman" w:eastAsia="Calibri" w:hAnsi="Times New Roman" w:cs="Times New Roman"/>
                <w:b/>
                <w:sz w:val="24"/>
                <w:szCs w:val="24"/>
                <w:lang w:val="be-BY"/>
              </w:rPr>
              <w:t xml:space="preserve">Спасибо вам,ветераны! </w:t>
            </w:r>
          </w:p>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Э.Мукминова “Грустный  праздник”, З.Муталлапов “Возвращение в детство”</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B53FFF">
        <w:trPr>
          <w:trHeight w:val="20"/>
        </w:trPr>
        <w:tc>
          <w:tcPr>
            <w:tcW w:w="821"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34.</w:t>
            </w:r>
          </w:p>
        </w:tc>
        <w:tc>
          <w:tcPr>
            <w:tcW w:w="12934"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rPr>
                <w:rFonts w:ascii="Times New Roman" w:eastAsia="Calibri" w:hAnsi="Times New Roman" w:cs="Times New Roman"/>
                <w:sz w:val="24"/>
                <w:szCs w:val="24"/>
                <w:lang w:val="be-BY"/>
              </w:rPr>
            </w:pPr>
            <w:r w:rsidRPr="00B53FFF">
              <w:rPr>
                <w:rFonts w:ascii="Times New Roman" w:eastAsia="Calibri" w:hAnsi="Times New Roman" w:cs="Times New Roman"/>
                <w:sz w:val="24"/>
                <w:szCs w:val="24"/>
                <w:lang w:val="be-BY"/>
              </w:rPr>
              <w:t>Устное народное творчество.Скороговорки,загадки,пословицы, частушки, сказки.</w:t>
            </w:r>
          </w:p>
        </w:tc>
        <w:tc>
          <w:tcPr>
            <w:tcW w:w="1723" w:type="dxa"/>
            <w:tcBorders>
              <w:top w:val="single" w:sz="4" w:space="0" w:color="auto"/>
              <w:left w:val="single" w:sz="4" w:space="0" w:color="auto"/>
              <w:bottom w:val="single" w:sz="4" w:space="0" w:color="auto"/>
              <w:right w:val="single" w:sz="4" w:space="0" w:color="auto"/>
            </w:tcBorders>
            <w:hideMark/>
          </w:tcPr>
          <w:p w:rsidR="00B53FFF" w:rsidRPr="00B53FFF" w:rsidRDefault="00B53FFF" w:rsidP="00B53FFF">
            <w:pPr>
              <w:spacing w:after="0" w:line="256" w:lineRule="auto"/>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bl>
    <w:p w:rsidR="00B53FFF" w:rsidRDefault="00B53FFF" w:rsidP="00B53FFF">
      <w:pPr>
        <w:rPr>
          <w:rFonts w:ascii="Times New Roman" w:hAnsi="Times New Roman" w:cs="Times New Roman"/>
          <w:b/>
          <w:sz w:val="28"/>
          <w:szCs w:val="28"/>
        </w:rPr>
      </w:pPr>
    </w:p>
    <w:p w:rsidR="00B53FFF" w:rsidRDefault="00B53FFF" w:rsidP="00B53FFF">
      <w:pPr>
        <w:rPr>
          <w:rFonts w:ascii="Times New Roman" w:hAnsi="Times New Roman" w:cs="Times New Roman"/>
          <w:b/>
          <w:sz w:val="28"/>
          <w:szCs w:val="28"/>
        </w:rPr>
        <w:sectPr w:rsidR="00B53FFF" w:rsidSect="00481CC0">
          <w:footerReference w:type="default" r:id="rId8"/>
          <w:pgSz w:w="16838" w:h="11906" w:orient="landscape"/>
          <w:pgMar w:top="851" w:right="1134" w:bottom="1701" w:left="1134" w:header="709" w:footer="709" w:gutter="0"/>
          <w:pgNumType w:start="2"/>
          <w:cols w:space="708"/>
          <w:docGrid w:linePitch="360"/>
        </w:sectPr>
      </w:pPr>
    </w:p>
    <w:p w:rsidR="00B53FFF" w:rsidRDefault="00B53FFF" w:rsidP="00B53FFF">
      <w:pPr>
        <w:rPr>
          <w:rFonts w:ascii="Times New Roman" w:hAnsi="Times New Roman" w:cs="Times New Roman"/>
          <w:b/>
          <w:sz w:val="28"/>
          <w:szCs w:val="28"/>
        </w:rPr>
      </w:pPr>
      <w:r>
        <w:rPr>
          <w:rFonts w:ascii="Times New Roman" w:hAnsi="Times New Roman" w:cs="Times New Roman"/>
          <w:b/>
          <w:sz w:val="28"/>
          <w:szCs w:val="28"/>
        </w:rPr>
        <w:lastRenderedPageBreak/>
        <w:t xml:space="preserve">                                                                                           3 класс</w:t>
      </w:r>
    </w:p>
    <w:tbl>
      <w:tblPr>
        <w:tblStyle w:val="a5"/>
        <w:tblW w:w="14879" w:type="dxa"/>
        <w:tblLayout w:type="fixed"/>
        <w:tblLook w:val="04A0" w:firstRow="1" w:lastRow="0" w:firstColumn="1" w:lastColumn="0" w:noHBand="0" w:noVBand="1"/>
      </w:tblPr>
      <w:tblGrid>
        <w:gridCol w:w="834"/>
        <w:gridCol w:w="12469"/>
        <w:gridCol w:w="1576"/>
      </w:tblGrid>
      <w:tr w:rsidR="00B53FFF" w:rsidRPr="00B53FFF" w:rsidTr="00481CC0">
        <w:trPr>
          <w:trHeight w:val="276"/>
        </w:trPr>
        <w:tc>
          <w:tcPr>
            <w:tcW w:w="675" w:type="dxa"/>
            <w:vMerge w:val="restart"/>
          </w:tcPr>
          <w:p w:rsidR="00B53FFF" w:rsidRPr="00B53FFF" w:rsidRDefault="00B53FFF" w:rsidP="00B53FFF">
            <w:pPr>
              <w:jc w:val="both"/>
              <w:rPr>
                <w:rFonts w:ascii="Times New Roman" w:eastAsia="Calibri" w:hAnsi="Times New Roman" w:cs="Times New Roman"/>
                <w:b/>
                <w:sz w:val="24"/>
                <w:szCs w:val="24"/>
                <w:lang w:val="tt-RU"/>
              </w:rPr>
            </w:pPr>
            <w:r w:rsidRPr="00B53FFF">
              <w:rPr>
                <w:rFonts w:ascii="Times New Roman" w:eastAsia="Calibri" w:hAnsi="Times New Roman" w:cs="Times New Roman"/>
                <w:b/>
                <w:sz w:val="24"/>
                <w:szCs w:val="24"/>
                <w:lang w:val="tt-RU"/>
              </w:rPr>
              <w:t>№ п/п</w:t>
            </w:r>
          </w:p>
        </w:tc>
        <w:tc>
          <w:tcPr>
            <w:tcW w:w="10093" w:type="dxa"/>
            <w:vMerge w:val="restart"/>
          </w:tcPr>
          <w:p w:rsidR="00B53FFF" w:rsidRPr="00B53FFF" w:rsidRDefault="00B53FFF" w:rsidP="00B53FFF">
            <w:pPr>
              <w:jc w:val="center"/>
              <w:rPr>
                <w:rFonts w:ascii="Times New Roman" w:eastAsia="Calibri" w:hAnsi="Times New Roman" w:cs="Times New Roman"/>
                <w:b/>
                <w:sz w:val="24"/>
                <w:szCs w:val="24"/>
                <w:lang w:val="tt-RU"/>
              </w:rPr>
            </w:pPr>
            <w:r w:rsidRPr="00B53FFF">
              <w:rPr>
                <w:rFonts w:ascii="Times New Roman" w:eastAsia="Calibri" w:hAnsi="Times New Roman" w:cs="Times New Roman"/>
                <w:b/>
                <w:sz w:val="24"/>
                <w:szCs w:val="24"/>
                <w:lang w:val="tt-RU"/>
              </w:rPr>
              <w:t>Раздел /Тема урока</w:t>
            </w:r>
          </w:p>
        </w:tc>
        <w:tc>
          <w:tcPr>
            <w:tcW w:w="1276" w:type="dxa"/>
            <w:vMerge w:val="restart"/>
          </w:tcPr>
          <w:p w:rsidR="00B53FFF" w:rsidRPr="00B53FFF" w:rsidRDefault="00B53FFF" w:rsidP="00B53FFF">
            <w:pPr>
              <w:jc w:val="both"/>
              <w:rPr>
                <w:rFonts w:ascii="Times New Roman" w:eastAsia="Calibri" w:hAnsi="Times New Roman" w:cs="Times New Roman"/>
                <w:b/>
                <w:sz w:val="24"/>
                <w:szCs w:val="24"/>
                <w:lang w:val="tt-RU"/>
              </w:rPr>
            </w:pPr>
            <w:r w:rsidRPr="00B53FFF">
              <w:rPr>
                <w:rFonts w:ascii="Times New Roman" w:eastAsia="Calibri" w:hAnsi="Times New Roman" w:cs="Times New Roman"/>
                <w:b/>
                <w:sz w:val="24"/>
                <w:szCs w:val="24"/>
                <w:lang w:val="tt-RU"/>
              </w:rPr>
              <w:t>Кол-во часов</w:t>
            </w:r>
          </w:p>
        </w:tc>
      </w:tr>
      <w:tr w:rsidR="00B53FFF" w:rsidRPr="00B53FFF" w:rsidTr="00481CC0">
        <w:trPr>
          <w:trHeight w:val="276"/>
        </w:trPr>
        <w:tc>
          <w:tcPr>
            <w:tcW w:w="675" w:type="dxa"/>
            <w:vMerge/>
          </w:tcPr>
          <w:p w:rsidR="00B53FFF" w:rsidRPr="00B53FFF" w:rsidRDefault="00B53FFF" w:rsidP="00B53FFF">
            <w:pPr>
              <w:jc w:val="both"/>
              <w:rPr>
                <w:rFonts w:ascii="Times New Roman" w:eastAsia="Calibri" w:hAnsi="Times New Roman" w:cs="Times New Roman"/>
                <w:sz w:val="24"/>
                <w:szCs w:val="24"/>
                <w:lang w:val="tt-RU"/>
              </w:rPr>
            </w:pPr>
          </w:p>
        </w:tc>
        <w:tc>
          <w:tcPr>
            <w:tcW w:w="10093" w:type="dxa"/>
            <w:vMerge/>
          </w:tcPr>
          <w:p w:rsidR="00B53FFF" w:rsidRPr="00B53FFF" w:rsidRDefault="00B53FFF" w:rsidP="00B53FFF">
            <w:pPr>
              <w:jc w:val="both"/>
              <w:rPr>
                <w:rFonts w:ascii="Times New Roman" w:eastAsia="Calibri" w:hAnsi="Times New Roman" w:cs="Times New Roman"/>
                <w:sz w:val="24"/>
                <w:szCs w:val="24"/>
                <w:lang w:val="tt-RU"/>
              </w:rPr>
            </w:pPr>
          </w:p>
        </w:tc>
        <w:tc>
          <w:tcPr>
            <w:tcW w:w="1276" w:type="dxa"/>
            <w:vMerge/>
          </w:tcPr>
          <w:p w:rsidR="00B53FFF" w:rsidRPr="00B53FFF" w:rsidRDefault="00B53FFF" w:rsidP="00B53FFF">
            <w:pPr>
              <w:jc w:val="both"/>
              <w:rPr>
                <w:rFonts w:ascii="Times New Roman" w:eastAsia="Calibri" w:hAnsi="Times New Roman" w:cs="Times New Roman"/>
                <w:sz w:val="24"/>
                <w:szCs w:val="24"/>
                <w:lang w:val="tt-RU"/>
              </w:rPr>
            </w:pP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p>
        </w:tc>
        <w:tc>
          <w:tcPr>
            <w:tcW w:w="10093" w:type="dxa"/>
          </w:tcPr>
          <w:p w:rsidR="00B53FFF" w:rsidRPr="00B53FFF" w:rsidRDefault="00B53FFF" w:rsidP="00B53FFF">
            <w:pPr>
              <w:jc w:val="center"/>
              <w:rPr>
                <w:rFonts w:ascii="Times New Roman" w:eastAsia="Calibri" w:hAnsi="Times New Roman" w:cs="Times New Roman"/>
                <w:b/>
                <w:sz w:val="24"/>
                <w:szCs w:val="24"/>
              </w:rPr>
            </w:pPr>
            <w:r w:rsidRPr="00B53FFF">
              <w:rPr>
                <w:rFonts w:ascii="Times New Roman" w:eastAsia="Calibri" w:hAnsi="Times New Roman" w:cs="Times New Roman"/>
                <w:b/>
                <w:sz w:val="24"/>
                <w:szCs w:val="24"/>
              </w:rPr>
              <w:t>Золотая осень. (9 ч.)</w:t>
            </w:r>
          </w:p>
        </w:tc>
        <w:tc>
          <w:tcPr>
            <w:tcW w:w="1276" w:type="dxa"/>
          </w:tcPr>
          <w:p w:rsidR="00B53FFF" w:rsidRPr="00B53FFF" w:rsidRDefault="00B53FFF" w:rsidP="00B53FFF">
            <w:pPr>
              <w:jc w:val="center"/>
              <w:rPr>
                <w:rFonts w:ascii="Times New Roman" w:eastAsia="Calibri" w:hAnsi="Times New Roman" w:cs="Times New Roman"/>
                <w:sz w:val="24"/>
                <w:szCs w:val="24"/>
                <w:lang w:val="tt-RU"/>
              </w:rPr>
            </w:pP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w:t>
            </w:r>
          </w:p>
        </w:tc>
        <w:tc>
          <w:tcPr>
            <w:tcW w:w="10093"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rPr>
              <w:t>З. Ярмаки «Утро», Б. Рахмат «Голубое озеро»</w:t>
            </w:r>
          </w:p>
        </w:tc>
        <w:tc>
          <w:tcPr>
            <w:tcW w:w="1276" w:type="dxa"/>
          </w:tcPr>
          <w:p w:rsidR="00B53FFF" w:rsidRPr="00B53FFF" w:rsidRDefault="00B53FFF" w:rsidP="00B53FFF">
            <w:pPr>
              <w:jc w:val="center"/>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2</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Н. Давли «Маленькое облачко».</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3</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М. Джалил «Дождь». Г. Галиев «С чего начинается Родина»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4</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К. Тахау «Осенним днем», Г. Галиев «Настоящий хозяин».</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5</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Н. Давли «Хлеб»</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6</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Р. Башар «Осенние рисунки», Э Еники «Хлебушка»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7</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Ф. Яруллин «Белая ворона», Н. Давли «Хлеб»</w:t>
            </w:r>
          </w:p>
        </w:tc>
        <w:tc>
          <w:tcPr>
            <w:tcW w:w="1276" w:type="dxa"/>
          </w:tcPr>
          <w:p w:rsidR="00B53FFF" w:rsidRPr="00B53FFF" w:rsidRDefault="00B53FFF" w:rsidP="00B53FFF">
            <w:pPr>
              <w:rPr>
                <w:rFonts w:ascii="Times New Roman" w:eastAsia="Calibri" w:hAnsi="Times New Roman" w:cs="Times New Roman"/>
                <w:sz w:val="24"/>
                <w:szCs w:val="24"/>
              </w:rPr>
            </w:pPr>
            <w:r w:rsidRPr="00B53FFF">
              <w:rPr>
                <w:rFonts w:ascii="Times New Roman" w:eastAsia="Calibri" w:hAnsi="Times New Roman" w:cs="Times New Roman"/>
                <w:sz w:val="24"/>
                <w:szCs w:val="24"/>
              </w:rPr>
              <w:t xml:space="preserve">        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8</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Х. Халиков «Учительница»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9</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Ф. Яруллин «Лес-ухо, поле-глаз», Р. Башар «Белый родник»</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b/>
                <w:sz w:val="24"/>
                <w:szCs w:val="24"/>
              </w:rPr>
              <w:t xml:space="preserve">                                   Родина моя - колыбель моя. (4 ч.)</w:t>
            </w:r>
          </w:p>
        </w:tc>
        <w:tc>
          <w:tcPr>
            <w:tcW w:w="1276" w:type="dxa"/>
          </w:tcPr>
          <w:p w:rsidR="00B53FFF" w:rsidRPr="00B53FFF" w:rsidRDefault="00B53FFF" w:rsidP="00B53FFF">
            <w:pPr>
              <w:jc w:val="center"/>
              <w:rPr>
                <w:rFonts w:ascii="Times New Roman" w:eastAsia="Calibri" w:hAnsi="Times New Roman" w:cs="Times New Roman"/>
                <w:sz w:val="24"/>
                <w:szCs w:val="24"/>
              </w:rPr>
            </w:pP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10</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Я. Колмый «Любовь», С. Шарипов «Край дружбы»</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11</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М. Амир «Агидель», М . Сиражи «Это мой - Башкортостан»</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12</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lang w:val="tt-RU"/>
              </w:rPr>
              <w:t xml:space="preserve">Д. Солтанов </w:t>
            </w:r>
            <w:r w:rsidRPr="00B53FFF">
              <w:rPr>
                <w:rFonts w:ascii="Times New Roman" w:eastAsia="Calibri" w:hAnsi="Times New Roman" w:cs="Times New Roman"/>
                <w:sz w:val="24"/>
                <w:szCs w:val="24"/>
              </w:rPr>
              <w:t>«Где же она Родина»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13</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lang w:val="tt-RU"/>
              </w:rPr>
              <w:t xml:space="preserve">Г. Тукай </w:t>
            </w:r>
            <w:r w:rsidRPr="00B53FFF">
              <w:rPr>
                <w:rFonts w:ascii="Times New Roman" w:eastAsia="Calibri" w:hAnsi="Times New Roman" w:cs="Times New Roman"/>
                <w:sz w:val="24"/>
                <w:szCs w:val="24"/>
              </w:rPr>
              <w:t>«Родная деревня», Р Шаммас «Край родной»</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p>
        </w:tc>
        <w:tc>
          <w:tcPr>
            <w:tcW w:w="10093" w:type="dxa"/>
          </w:tcPr>
          <w:p w:rsidR="00B53FFF" w:rsidRPr="00B53FFF" w:rsidRDefault="00B53FFF" w:rsidP="00B53FFF">
            <w:pPr>
              <w:tabs>
                <w:tab w:val="left" w:pos="252"/>
              </w:tabs>
              <w:autoSpaceDE w:val="0"/>
              <w:rPr>
                <w:rFonts w:ascii="Times New Roman" w:eastAsia="Calibri" w:hAnsi="Times New Roman" w:cs="Times New Roman"/>
                <w:b/>
                <w:sz w:val="24"/>
                <w:szCs w:val="24"/>
              </w:rPr>
            </w:pPr>
            <w:r w:rsidRPr="00B53FFF">
              <w:rPr>
                <w:rFonts w:ascii="Times New Roman" w:eastAsia="Calibri" w:hAnsi="Times New Roman" w:cs="Times New Roman"/>
                <w:sz w:val="24"/>
                <w:szCs w:val="24"/>
              </w:rPr>
              <w:t xml:space="preserve">                                      </w:t>
            </w:r>
            <w:r w:rsidRPr="00B53FFF">
              <w:rPr>
                <w:rFonts w:ascii="Times New Roman" w:eastAsia="Calibri" w:hAnsi="Times New Roman" w:cs="Times New Roman"/>
                <w:b/>
                <w:sz w:val="24"/>
                <w:szCs w:val="24"/>
              </w:rPr>
              <w:t>Хочешь быть хорошим - делай добро. (5 ч.)</w:t>
            </w:r>
          </w:p>
        </w:tc>
        <w:tc>
          <w:tcPr>
            <w:tcW w:w="1276" w:type="dxa"/>
          </w:tcPr>
          <w:p w:rsidR="00B53FFF" w:rsidRPr="00B53FFF" w:rsidRDefault="00B53FFF" w:rsidP="00B53FFF">
            <w:pPr>
              <w:jc w:val="center"/>
              <w:rPr>
                <w:rFonts w:ascii="Times New Roman" w:eastAsia="Calibri" w:hAnsi="Times New Roman" w:cs="Times New Roman"/>
                <w:sz w:val="24"/>
                <w:szCs w:val="24"/>
              </w:rPr>
            </w:pP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14</w:t>
            </w:r>
          </w:p>
        </w:tc>
        <w:tc>
          <w:tcPr>
            <w:tcW w:w="10093"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rPr>
              <w:t>Р. Валиева «Белоствольная береза», Р Миннуллин «Доброта»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15</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Ф Хусни «Жуля – горестная собака»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16</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lang w:val="tt-RU"/>
              </w:rPr>
              <w:t xml:space="preserve">Д. Аппакова </w:t>
            </w:r>
            <w:r w:rsidRPr="00B53FFF">
              <w:rPr>
                <w:rFonts w:ascii="Times New Roman" w:eastAsia="Calibri" w:hAnsi="Times New Roman" w:cs="Times New Roman"/>
                <w:sz w:val="24"/>
                <w:szCs w:val="24"/>
              </w:rPr>
              <w:t>«Башмачки со скрипом»</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17</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lang w:val="tt-RU"/>
              </w:rPr>
              <w:t xml:space="preserve">Н. Исанбет </w:t>
            </w:r>
            <w:r w:rsidRPr="00B53FFF">
              <w:rPr>
                <w:rFonts w:ascii="Times New Roman" w:eastAsia="Calibri" w:hAnsi="Times New Roman" w:cs="Times New Roman"/>
                <w:sz w:val="24"/>
                <w:szCs w:val="24"/>
              </w:rPr>
              <w:t>«Почему шиповник колючий »</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18</w:t>
            </w:r>
          </w:p>
        </w:tc>
        <w:tc>
          <w:tcPr>
            <w:tcW w:w="10093"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 xml:space="preserve">С. Шамси </w:t>
            </w:r>
            <w:r w:rsidRPr="00B53FFF">
              <w:rPr>
                <w:rFonts w:ascii="Times New Roman" w:eastAsia="Calibri" w:hAnsi="Times New Roman" w:cs="Times New Roman"/>
                <w:sz w:val="24"/>
                <w:szCs w:val="24"/>
              </w:rPr>
              <w:t>«Маленький друг», Р. Мингалим «Только были бы друзья»</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p>
        </w:tc>
        <w:tc>
          <w:tcPr>
            <w:tcW w:w="10093" w:type="dxa"/>
          </w:tcPr>
          <w:p w:rsidR="00B53FFF" w:rsidRPr="00B53FFF" w:rsidRDefault="00B53FFF" w:rsidP="00B53FFF">
            <w:pPr>
              <w:tabs>
                <w:tab w:val="left" w:pos="252"/>
              </w:tabs>
              <w:autoSpaceDE w:val="0"/>
              <w:jc w:val="center"/>
              <w:rPr>
                <w:rFonts w:ascii="Times New Roman" w:eastAsia="Calibri" w:hAnsi="Times New Roman" w:cs="Times New Roman"/>
                <w:b/>
                <w:sz w:val="24"/>
                <w:szCs w:val="24"/>
              </w:rPr>
            </w:pPr>
            <w:r w:rsidRPr="00B53FFF">
              <w:rPr>
                <w:rFonts w:ascii="Times New Roman" w:eastAsia="Calibri" w:hAnsi="Times New Roman" w:cs="Times New Roman"/>
                <w:b/>
                <w:sz w:val="24"/>
                <w:szCs w:val="24"/>
              </w:rPr>
              <w:t>Деревья украшают - листья, а человека - труд. (3 ч.)</w:t>
            </w:r>
          </w:p>
        </w:tc>
        <w:tc>
          <w:tcPr>
            <w:tcW w:w="1276" w:type="dxa"/>
          </w:tcPr>
          <w:p w:rsidR="00B53FFF" w:rsidRPr="00B53FFF" w:rsidRDefault="00B53FFF" w:rsidP="00B53FFF">
            <w:pPr>
              <w:jc w:val="center"/>
              <w:rPr>
                <w:rFonts w:ascii="Times New Roman" w:eastAsia="Calibri" w:hAnsi="Times New Roman" w:cs="Times New Roman"/>
                <w:sz w:val="24"/>
                <w:szCs w:val="24"/>
              </w:rPr>
            </w:pP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19</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Р. Файзуллин «Песня пекарей», Г. Баширов «Профессия отца»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20</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А. Расих «Пастух», М Гафури «В саду цветов»</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21</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lang w:val="tt-RU"/>
              </w:rPr>
              <w:t xml:space="preserve">А. Алиш </w:t>
            </w:r>
            <w:r w:rsidRPr="00B53FFF">
              <w:rPr>
                <w:rFonts w:ascii="Times New Roman" w:eastAsia="Calibri" w:hAnsi="Times New Roman" w:cs="Times New Roman"/>
                <w:sz w:val="24"/>
                <w:szCs w:val="24"/>
              </w:rPr>
              <w:t>«Когда мама отдыхает», Дардменд «Богатство»</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p>
        </w:tc>
        <w:tc>
          <w:tcPr>
            <w:tcW w:w="10093" w:type="dxa"/>
          </w:tcPr>
          <w:p w:rsidR="00B53FFF" w:rsidRPr="00B53FFF" w:rsidRDefault="00B53FFF" w:rsidP="00B53FFF">
            <w:pPr>
              <w:tabs>
                <w:tab w:val="left" w:pos="252"/>
              </w:tabs>
              <w:autoSpaceDE w:val="0"/>
              <w:jc w:val="center"/>
              <w:rPr>
                <w:rFonts w:ascii="Times New Roman" w:eastAsia="Calibri" w:hAnsi="Times New Roman" w:cs="Times New Roman"/>
                <w:b/>
                <w:sz w:val="24"/>
                <w:szCs w:val="24"/>
              </w:rPr>
            </w:pPr>
            <w:r w:rsidRPr="00B53FFF">
              <w:rPr>
                <w:rFonts w:ascii="Times New Roman" w:eastAsia="Calibri" w:hAnsi="Times New Roman" w:cs="Times New Roman"/>
                <w:b/>
                <w:sz w:val="24"/>
                <w:szCs w:val="24"/>
              </w:rPr>
              <w:t>Белоснежная зима.( 4 ч.)</w:t>
            </w:r>
          </w:p>
        </w:tc>
        <w:tc>
          <w:tcPr>
            <w:tcW w:w="1276" w:type="dxa"/>
          </w:tcPr>
          <w:p w:rsidR="00B53FFF" w:rsidRPr="00B53FFF" w:rsidRDefault="00B53FFF" w:rsidP="00B53FFF">
            <w:pPr>
              <w:jc w:val="center"/>
              <w:rPr>
                <w:rFonts w:ascii="Times New Roman" w:eastAsia="Calibri" w:hAnsi="Times New Roman" w:cs="Times New Roman"/>
                <w:sz w:val="24"/>
                <w:szCs w:val="24"/>
              </w:rPr>
            </w:pP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22</w:t>
            </w:r>
          </w:p>
        </w:tc>
        <w:tc>
          <w:tcPr>
            <w:tcW w:w="10093"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 xml:space="preserve">Г. Хасанов </w:t>
            </w:r>
            <w:r w:rsidRPr="00B53FFF">
              <w:rPr>
                <w:rFonts w:ascii="Times New Roman" w:eastAsia="Calibri" w:hAnsi="Times New Roman" w:cs="Times New Roman"/>
                <w:sz w:val="24"/>
                <w:szCs w:val="24"/>
              </w:rPr>
              <w:t>«Зимний лес»</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23</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lang w:val="tt-RU"/>
              </w:rPr>
              <w:t xml:space="preserve">Г. Тукай </w:t>
            </w:r>
            <w:r w:rsidRPr="00B53FFF">
              <w:rPr>
                <w:rFonts w:ascii="Times New Roman" w:eastAsia="Calibri" w:hAnsi="Times New Roman" w:cs="Times New Roman"/>
                <w:sz w:val="24"/>
                <w:szCs w:val="24"/>
              </w:rPr>
              <w:t>«Метель», Ш, Биккол «На опушке леса»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lastRenderedPageBreak/>
              <w:t>24</w:t>
            </w:r>
          </w:p>
        </w:tc>
        <w:tc>
          <w:tcPr>
            <w:tcW w:w="10093"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 xml:space="preserve">Г. Рахим </w:t>
            </w:r>
            <w:r w:rsidRPr="00B53FFF">
              <w:rPr>
                <w:rFonts w:ascii="Times New Roman" w:eastAsia="Calibri" w:hAnsi="Times New Roman" w:cs="Times New Roman"/>
                <w:sz w:val="24"/>
                <w:szCs w:val="24"/>
              </w:rPr>
              <w:t>«Снеговик», Ш Галиев «Зимняя тишина», Р Гаташ «С Новым Годом»</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p>
        </w:tc>
        <w:tc>
          <w:tcPr>
            <w:tcW w:w="10093" w:type="dxa"/>
          </w:tcPr>
          <w:p w:rsidR="00B53FFF" w:rsidRPr="00B53FFF" w:rsidRDefault="00B53FFF" w:rsidP="00B53FFF">
            <w:pPr>
              <w:tabs>
                <w:tab w:val="left" w:pos="252"/>
              </w:tabs>
              <w:autoSpaceDE w:val="0"/>
              <w:jc w:val="center"/>
              <w:rPr>
                <w:rFonts w:ascii="Times New Roman" w:eastAsia="Calibri" w:hAnsi="Times New Roman" w:cs="Times New Roman"/>
                <w:b/>
                <w:sz w:val="24"/>
                <w:szCs w:val="24"/>
              </w:rPr>
            </w:pPr>
            <w:r w:rsidRPr="00B53FFF">
              <w:rPr>
                <w:rFonts w:ascii="Times New Roman" w:eastAsia="Calibri" w:hAnsi="Times New Roman" w:cs="Times New Roman"/>
                <w:b/>
                <w:sz w:val="24"/>
                <w:szCs w:val="24"/>
              </w:rPr>
              <w:t>Судьба страны -в мужских руках , судьба мужчин -в руке страны.( 2 ч.)</w:t>
            </w:r>
          </w:p>
        </w:tc>
        <w:tc>
          <w:tcPr>
            <w:tcW w:w="1276" w:type="dxa"/>
          </w:tcPr>
          <w:p w:rsidR="00B53FFF" w:rsidRPr="00B53FFF" w:rsidRDefault="00B53FFF" w:rsidP="00B53FFF">
            <w:pPr>
              <w:jc w:val="center"/>
              <w:rPr>
                <w:rFonts w:ascii="Times New Roman" w:eastAsia="Calibri" w:hAnsi="Times New Roman" w:cs="Times New Roman"/>
                <w:sz w:val="24"/>
                <w:szCs w:val="24"/>
              </w:rPr>
            </w:pP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25</w:t>
            </w:r>
          </w:p>
        </w:tc>
        <w:tc>
          <w:tcPr>
            <w:tcW w:w="10093"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 xml:space="preserve">Ш. Галиев </w:t>
            </w:r>
            <w:r w:rsidRPr="00B53FFF">
              <w:rPr>
                <w:rFonts w:ascii="Times New Roman" w:eastAsia="Calibri" w:hAnsi="Times New Roman" w:cs="Times New Roman"/>
                <w:sz w:val="24"/>
                <w:szCs w:val="24"/>
              </w:rPr>
              <w:t>«Это – военная тайна», И Туктар «На страже»</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26</w:t>
            </w:r>
          </w:p>
        </w:tc>
        <w:tc>
          <w:tcPr>
            <w:tcW w:w="10093"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 xml:space="preserve">Р. Башар </w:t>
            </w:r>
            <w:r w:rsidRPr="00B53FFF">
              <w:rPr>
                <w:rFonts w:ascii="Times New Roman" w:eastAsia="Calibri" w:hAnsi="Times New Roman" w:cs="Times New Roman"/>
                <w:sz w:val="24"/>
                <w:szCs w:val="24"/>
              </w:rPr>
              <w:t>«Надо уметь сторожить», Ш Маннур «Муса»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p>
        </w:tc>
        <w:tc>
          <w:tcPr>
            <w:tcW w:w="10093" w:type="dxa"/>
          </w:tcPr>
          <w:p w:rsidR="00B53FFF" w:rsidRPr="00B53FFF" w:rsidRDefault="00B53FFF" w:rsidP="00B53FFF">
            <w:pPr>
              <w:tabs>
                <w:tab w:val="left" w:pos="252"/>
              </w:tabs>
              <w:autoSpaceDE w:val="0"/>
              <w:jc w:val="center"/>
              <w:rPr>
                <w:rFonts w:ascii="Times New Roman" w:eastAsia="Calibri" w:hAnsi="Times New Roman" w:cs="Times New Roman"/>
                <w:b/>
                <w:sz w:val="24"/>
                <w:szCs w:val="24"/>
              </w:rPr>
            </w:pPr>
            <w:r w:rsidRPr="00B53FFF">
              <w:rPr>
                <w:rFonts w:ascii="Times New Roman" w:eastAsia="Calibri" w:hAnsi="Times New Roman" w:cs="Times New Roman"/>
                <w:b/>
                <w:sz w:val="24"/>
                <w:szCs w:val="24"/>
              </w:rPr>
              <w:t>Свет- у солнца, доброта- у матери. (4 часа)</w:t>
            </w:r>
          </w:p>
        </w:tc>
        <w:tc>
          <w:tcPr>
            <w:tcW w:w="1276" w:type="dxa"/>
          </w:tcPr>
          <w:p w:rsidR="00B53FFF" w:rsidRPr="00B53FFF" w:rsidRDefault="00B53FFF" w:rsidP="00B53FFF">
            <w:pPr>
              <w:jc w:val="center"/>
              <w:rPr>
                <w:rFonts w:ascii="Times New Roman" w:eastAsia="Calibri" w:hAnsi="Times New Roman" w:cs="Times New Roman"/>
                <w:sz w:val="24"/>
                <w:szCs w:val="24"/>
              </w:rPr>
            </w:pP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27</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И. Гази «Твоя мама», Ф Яруллин «Мама»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28</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Р. Мингалим «Зеленоглазая мама»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29</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lang w:val="tt-RU"/>
              </w:rPr>
              <w:t xml:space="preserve">Дардменд </w:t>
            </w:r>
            <w:r w:rsidRPr="00B53FFF">
              <w:rPr>
                <w:rFonts w:ascii="Times New Roman" w:eastAsia="Calibri" w:hAnsi="Times New Roman" w:cs="Times New Roman"/>
                <w:sz w:val="24"/>
                <w:szCs w:val="24"/>
              </w:rPr>
              <w:t>«Колыбелька», М. Махдиев «И плакать хорошо»</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30</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Ф. Амирхан«Он ведь сирота!»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p>
        </w:tc>
        <w:tc>
          <w:tcPr>
            <w:tcW w:w="10093" w:type="dxa"/>
          </w:tcPr>
          <w:p w:rsidR="00B53FFF" w:rsidRPr="00B53FFF" w:rsidRDefault="00B53FFF" w:rsidP="00B53FFF">
            <w:pPr>
              <w:tabs>
                <w:tab w:val="left" w:pos="252"/>
              </w:tabs>
              <w:autoSpaceDE w:val="0"/>
              <w:jc w:val="center"/>
              <w:rPr>
                <w:rFonts w:ascii="Times New Roman" w:eastAsia="Calibri" w:hAnsi="Times New Roman" w:cs="Times New Roman"/>
                <w:b/>
                <w:sz w:val="24"/>
                <w:szCs w:val="24"/>
              </w:rPr>
            </w:pPr>
            <w:r w:rsidRPr="00B53FFF">
              <w:rPr>
                <w:rFonts w:ascii="Times New Roman" w:eastAsia="Calibri" w:hAnsi="Times New Roman" w:cs="Times New Roman"/>
                <w:b/>
                <w:sz w:val="24"/>
                <w:szCs w:val="24"/>
              </w:rPr>
              <w:t>Эх, это весна, милая весна!</w:t>
            </w:r>
            <w:r>
              <w:rPr>
                <w:rFonts w:ascii="Times New Roman" w:eastAsia="Calibri" w:hAnsi="Times New Roman" w:cs="Times New Roman"/>
                <w:b/>
                <w:sz w:val="24"/>
                <w:szCs w:val="24"/>
              </w:rPr>
              <w:t xml:space="preserve"> ( 4</w:t>
            </w:r>
            <w:r w:rsidRPr="00B53FFF">
              <w:rPr>
                <w:rFonts w:ascii="Times New Roman" w:eastAsia="Calibri" w:hAnsi="Times New Roman" w:cs="Times New Roman"/>
                <w:b/>
                <w:sz w:val="24"/>
                <w:szCs w:val="24"/>
              </w:rPr>
              <w:t xml:space="preserve"> ч)</w:t>
            </w:r>
          </w:p>
        </w:tc>
        <w:tc>
          <w:tcPr>
            <w:tcW w:w="1276" w:type="dxa"/>
          </w:tcPr>
          <w:p w:rsidR="00B53FFF" w:rsidRPr="00B53FFF" w:rsidRDefault="00B53FFF" w:rsidP="00B53FFF">
            <w:pPr>
              <w:jc w:val="center"/>
              <w:rPr>
                <w:rFonts w:ascii="Times New Roman" w:eastAsia="Calibri" w:hAnsi="Times New Roman" w:cs="Times New Roman"/>
                <w:sz w:val="24"/>
                <w:szCs w:val="24"/>
              </w:rPr>
            </w:pP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31</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К. Тахау «Эх, это весна, милая весна!»,  Г Башаров «Весна»</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32</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lang w:val="tt-RU"/>
              </w:rPr>
              <w:t xml:space="preserve">И. Гази </w:t>
            </w:r>
            <w:r w:rsidRPr="00B53FFF">
              <w:rPr>
                <w:rFonts w:ascii="Times New Roman" w:eastAsia="Calibri" w:hAnsi="Times New Roman" w:cs="Times New Roman"/>
                <w:sz w:val="24"/>
                <w:szCs w:val="24"/>
              </w:rPr>
              <w:t>«Скворцы», З. Нури «Птицы прилетают», Ш. Маннур «Сделали скворечник»</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sidRPr="00B53FFF">
              <w:rPr>
                <w:rFonts w:ascii="Times New Roman" w:eastAsia="Calibri" w:hAnsi="Times New Roman" w:cs="Times New Roman"/>
                <w:sz w:val="24"/>
                <w:szCs w:val="24"/>
                <w:lang w:val="tt-RU"/>
              </w:rPr>
              <w:t>33</w:t>
            </w:r>
          </w:p>
        </w:tc>
        <w:tc>
          <w:tcPr>
            <w:tcW w:w="10093" w:type="dxa"/>
          </w:tcPr>
          <w:p w:rsidR="00B53FFF" w:rsidRPr="00B53FFF" w:rsidRDefault="00B53FFF" w:rsidP="00B53FFF">
            <w:pPr>
              <w:jc w:val="both"/>
              <w:rPr>
                <w:rFonts w:ascii="Times New Roman" w:eastAsia="Calibri" w:hAnsi="Times New Roman" w:cs="Times New Roman"/>
                <w:sz w:val="24"/>
                <w:szCs w:val="24"/>
              </w:rPr>
            </w:pPr>
            <w:r w:rsidRPr="00B53FFF">
              <w:rPr>
                <w:rFonts w:ascii="Times New Roman" w:eastAsia="Calibri" w:hAnsi="Times New Roman" w:cs="Times New Roman"/>
                <w:sz w:val="24"/>
                <w:szCs w:val="24"/>
              </w:rPr>
              <w:t>И. Туктар «Знакомые жаворонки»</w:t>
            </w:r>
          </w:p>
        </w:tc>
        <w:tc>
          <w:tcPr>
            <w:tcW w:w="1276" w:type="dxa"/>
          </w:tcPr>
          <w:p w:rsidR="00B53FFF" w:rsidRPr="00B53FFF" w:rsidRDefault="00B53FFF" w:rsidP="00B53FFF">
            <w:pPr>
              <w:jc w:val="center"/>
              <w:rPr>
                <w:rFonts w:ascii="Times New Roman" w:eastAsia="Calibri" w:hAnsi="Times New Roman" w:cs="Times New Roman"/>
                <w:sz w:val="24"/>
                <w:szCs w:val="24"/>
              </w:rPr>
            </w:pPr>
            <w:r w:rsidRPr="00B53FFF">
              <w:rPr>
                <w:rFonts w:ascii="Times New Roman" w:eastAsia="Calibri" w:hAnsi="Times New Roman" w:cs="Times New Roman"/>
                <w:sz w:val="24"/>
                <w:szCs w:val="24"/>
              </w:rPr>
              <w:t>1</w:t>
            </w:r>
          </w:p>
        </w:tc>
      </w:tr>
      <w:tr w:rsidR="00B53FFF" w:rsidRPr="00B53FFF" w:rsidTr="00481CC0">
        <w:tc>
          <w:tcPr>
            <w:tcW w:w="675" w:type="dxa"/>
          </w:tcPr>
          <w:p w:rsidR="00B53FFF" w:rsidRPr="00B53FFF" w:rsidRDefault="00B53FFF" w:rsidP="00B53FFF">
            <w:pPr>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34</w:t>
            </w:r>
          </w:p>
        </w:tc>
        <w:tc>
          <w:tcPr>
            <w:tcW w:w="10093" w:type="dxa"/>
          </w:tcPr>
          <w:p w:rsidR="00B53FFF" w:rsidRPr="00B53FFF" w:rsidRDefault="00B53FFF" w:rsidP="00B53FFF">
            <w:pPr>
              <w:jc w:val="both"/>
              <w:rPr>
                <w:rFonts w:ascii="Times New Roman" w:eastAsia="Calibri" w:hAnsi="Times New Roman" w:cs="Times New Roman"/>
                <w:sz w:val="24"/>
                <w:szCs w:val="24"/>
              </w:rPr>
            </w:pPr>
            <w:r>
              <w:rPr>
                <w:rFonts w:ascii="Times New Roman" w:eastAsia="Calibri" w:hAnsi="Times New Roman" w:cs="Times New Roman"/>
                <w:sz w:val="24"/>
                <w:szCs w:val="24"/>
              </w:rPr>
              <w:t>Обобщающий урок.</w:t>
            </w:r>
          </w:p>
        </w:tc>
        <w:tc>
          <w:tcPr>
            <w:tcW w:w="1276" w:type="dxa"/>
          </w:tcPr>
          <w:p w:rsidR="00B53FFF" w:rsidRPr="00B53FFF" w:rsidRDefault="00B53FFF" w:rsidP="00B53FFF">
            <w:pPr>
              <w:jc w:val="center"/>
              <w:rPr>
                <w:rFonts w:ascii="Times New Roman" w:eastAsia="Calibri" w:hAnsi="Times New Roman" w:cs="Times New Roman"/>
                <w:sz w:val="24"/>
                <w:szCs w:val="24"/>
              </w:rPr>
            </w:pPr>
          </w:p>
        </w:tc>
      </w:tr>
    </w:tbl>
    <w:p w:rsidR="00B53FFF" w:rsidRDefault="00B53FFF" w:rsidP="00B53FFF">
      <w:pPr>
        <w:rPr>
          <w:rFonts w:ascii="Times New Roman" w:hAnsi="Times New Roman" w:cs="Times New Roman"/>
          <w:b/>
          <w:sz w:val="28"/>
          <w:szCs w:val="28"/>
        </w:rPr>
      </w:pPr>
    </w:p>
    <w:p w:rsidR="00B53FFF" w:rsidRDefault="00B53FFF" w:rsidP="00B53FFF">
      <w:pPr>
        <w:jc w:val="center"/>
        <w:rPr>
          <w:rFonts w:ascii="Times New Roman" w:hAnsi="Times New Roman" w:cs="Times New Roman"/>
          <w:b/>
          <w:sz w:val="28"/>
          <w:szCs w:val="28"/>
        </w:rPr>
      </w:pPr>
      <w:r>
        <w:rPr>
          <w:rFonts w:ascii="Times New Roman" w:hAnsi="Times New Roman" w:cs="Times New Roman"/>
          <w:b/>
          <w:sz w:val="28"/>
          <w:szCs w:val="28"/>
        </w:rPr>
        <w:t>4 класс</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75"/>
        <w:gridCol w:w="13158"/>
        <w:gridCol w:w="850"/>
      </w:tblGrid>
      <w:tr w:rsidR="00481CC0" w:rsidRPr="00481CC0" w:rsidTr="00481CC0">
        <w:trPr>
          <w:trHeight w:val="975"/>
        </w:trPr>
        <w:tc>
          <w:tcPr>
            <w:tcW w:w="567" w:type="dxa"/>
            <w:vMerge w:val="restart"/>
          </w:tcPr>
          <w:p w:rsidR="00481CC0" w:rsidRPr="00481CC0" w:rsidRDefault="00481CC0" w:rsidP="00481CC0">
            <w:pPr>
              <w:spacing w:after="0" w:line="240" w:lineRule="auto"/>
              <w:rPr>
                <w:rFonts w:ascii="Times New Roman" w:eastAsia="Times New Roman" w:hAnsi="Times New Roman" w:cs="Times New Roman"/>
                <w:b/>
                <w:sz w:val="24"/>
                <w:szCs w:val="24"/>
                <w:lang w:eastAsia="ru-RU"/>
              </w:rPr>
            </w:pPr>
            <w:r w:rsidRPr="00481CC0">
              <w:rPr>
                <w:rFonts w:ascii="Times New Roman" w:eastAsia="Times New Roman" w:hAnsi="Times New Roman" w:cs="Times New Roman"/>
                <w:b/>
                <w:sz w:val="24"/>
                <w:szCs w:val="24"/>
                <w:lang w:eastAsia="ru-RU"/>
              </w:rPr>
              <w:t>№ п/п</w:t>
            </w:r>
          </w:p>
        </w:tc>
        <w:tc>
          <w:tcPr>
            <w:tcW w:w="13433" w:type="dxa"/>
            <w:gridSpan w:val="2"/>
            <w:vMerge w:val="restart"/>
          </w:tcPr>
          <w:p w:rsidR="00481CC0" w:rsidRPr="00481CC0" w:rsidRDefault="00481CC0" w:rsidP="00481CC0">
            <w:pPr>
              <w:spacing w:after="0" w:line="240" w:lineRule="auto"/>
              <w:jc w:val="center"/>
              <w:rPr>
                <w:rFonts w:ascii="Times New Roman" w:eastAsia="Times New Roman" w:hAnsi="Times New Roman" w:cs="Times New Roman"/>
                <w:b/>
                <w:sz w:val="24"/>
                <w:szCs w:val="24"/>
                <w:lang w:eastAsia="ru-RU"/>
              </w:rPr>
            </w:pPr>
            <w:r w:rsidRPr="00481CC0">
              <w:rPr>
                <w:rFonts w:ascii="Times New Roman" w:eastAsia="Times New Roman" w:hAnsi="Times New Roman" w:cs="Times New Roman"/>
                <w:b/>
                <w:sz w:val="24"/>
                <w:szCs w:val="24"/>
                <w:lang w:eastAsia="ru-RU"/>
              </w:rPr>
              <w:t>Тема урока</w:t>
            </w:r>
          </w:p>
        </w:tc>
        <w:tc>
          <w:tcPr>
            <w:tcW w:w="850" w:type="dxa"/>
            <w:vMerge w:val="restart"/>
          </w:tcPr>
          <w:p w:rsidR="00481CC0" w:rsidRPr="00481CC0" w:rsidRDefault="00481CC0" w:rsidP="00481CC0">
            <w:pPr>
              <w:spacing w:after="0" w:line="240" w:lineRule="auto"/>
              <w:rPr>
                <w:rFonts w:ascii="Times New Roman" w:eastAsia="Times New Roman" w:hAnsi="Times New Roman" w:cs="Times New Roman"/>
                <w:b/>
                <w:sz w:val="24"/>
                <w:szCs w:val="24"/>
                <w:lang w:eastAsia="ru-RU"/>
              </w:rPr>
            </w:pPr>
            <w:r w:rsidRPr="00481CC0">
              <w:rPr>
                <w:rFonts w:ascii="Times New Roman" w:eastAsia="Times New Roman" w:hAnsi="Times New Roman" w:cs="Times New Roman"/>
                <w:b/>
                <w:sz w:val="24"/>
                <w:szCs w:val="24"/>
                <w:lang w:eastAsia="ru-RU"/>
              </w:rPr>
              <w:t>Кол-во часов</w:t>
            </w:r>
          </w:p>
        </w:tc>
      </w:tr>
      <w:tr w:rsidR="00481CC0" w:rsidRPr="00481CC0" w:rsidTr="00481CC0">
        <w:trPr>
          <w:trHeight w:val="276"/>
        </w:trPr>
        <w:tc>
          <w:tcPr>
            <w:tcW w:w="567" w:type="dxa"/>
            <w:vMerge/>
          </w:tcPr>
          <w:p w:rsidR="00481CC0" w:rsidRPr="00481CC0" w:rsidRDefault="00481CC0" w:rsidP="00481CC0">
            <w:pPr>
              <w:spacing w:after="0" w:line="240" w:lineRule="auto"/>
              <w:rPr>
                <w:rFonts w:ascii="Times New Roman" w:eastAsia="Times New Roman" w:hAnsi="Times New Roman" w:cs="Times New Roman"/>
                <w:b/>
                <w:sz w:val="24"/>
                <w:szCs w:val="24"/>
                <w:lang w:eastAsia="ru-RU"/>
              </w:rPr>
            </w:pPr>
          </w:p>
        </w:tc>
        <w:tc>
          <w:tcPr>
            <w:tcW w:w="13433" w:type="dxa"/>
            <w:gridSpan w:val="2"/>
            <w:vMerge/>
          </w:tcPr>
          <w:p w:rsidR="00481CC0" w:rsidRPr="00481CC0" w:rsidRDefault="00481CC0" w:rsidP="00481CC0">
            <w:pPr>
              <w:spacing w:after="0" w:line="240" w:lineRule="auto"/>
              <w:jc w:val="center"/>
              <w:rPr>
                <w:rFonts w:ascii="Times New Roman" w:eastAsia="Times New Roman" w:hAnsi="Times New Roman" w:cs="Times New Roman"/>
                <w:b/>
                <w:sz w:val="24"/>
                <w:szCs w:val="24"/>
                <w:lang w:eastAsia="ru-RU"/>
              </w:rPr>
            </w:pPr>
          </w:p>
        </w:tc>
        <w:tc>
          <w:tcPr>
            <w:tcW w:w="850" w:type="dxa"/>
            <w:vMerge/>
          </w:tcPr>
          <w:p w:rsidR="00481CC0" w:rsidRPr="00481CC0" w:rsidRDefault="00481CC0" w:rsidP="00481CC0">
            <w:pPr>
              <w:spacing w:after="0" w:line="240" w:lineRule="auto"/>
              <w:rPr>
                <w:rFonts w:ascii="Times New Roman" w:eastAsia="Times New Roman" w:hAnsi="Times New Roman" w:cs="Times New Roman"/>
                <w:b/>
                <w:sz w:val="24"/>
                <w:szCs w:val="24"/>
                <w:lang w:eastAsia="ru-RU"/>
              </w:rPr>
            </w:pP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r w:rsidRPr="00481CC0">
              <w:rPr>
                <w:rFonts w:ascii="Times New Roman" w:eastAsia="Times New Roman" w:hAnsi="Times New Roman" w:cs="Times New Roman"/>
                <w:sz w:val="24"/>
                <w:szCs w:val="24"/>
                <w:lang w:eastAsia="ru-RU"/>
              </w:rPr>
              <w:t>1</w:t>
            </w:r>
          </w:p>
        </w:tc>
        <w:tc>
          <w:tcPr>
            <w:tcW w:w="275" w:type="dxa"/>
            <w:vMerge w:val="restart"/>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М.Гафури “Ана теле”,И.Гази “Кояш артыннан киткән тургай”</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2</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Р.Миңнуллин “Җәйнең яшел аты”,Ә.Бикчәнтәева “Көз”</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3</w:t>
            </w:r>
          </w:p>
        </w:tc>
        <w:tc>
          <w:tcPr>
            <w:tcW w:w="275" w:type="dxa"/>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Народные песни. Җырлар.</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4</w:t>
            </w:r>
          </w:p>
        </w:tc>
        <w:tc>
          <w:tcPr>
            <w:tcW w:w="275" w:type="dxa"/>
            <w:vMerge w:val="restart"/>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val="en-US"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Мәкаль-ләр һәм әйтемнәр. Табышмаклар.</w:t>
            </w:r>
          </w:p>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5</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Әкиятләр. ”Гакыллы хәйлә хикәяте”,”Унөч”.</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6</w:t>
            </w:r>
          </w:p>
        </w:tc>
        <w:tc>
          <w:tcPr>
            <w:tcW w:w="275" w:type="dxa"/>
            <w:vMerge w:val="restart"/>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val="en-US"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Г.Тукай, “Исемдә калганнар”,”Туган авыл”.Кл.тыш уку</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7</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Г.Тукай.”Бәхет”,Ф.Әмирхан.”Ай өстендәге Зөһрә кыз”.</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8</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К.Тинчурин “Очрашу”,Ш Камал “Курай тавышы”.</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9</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Г Ибраһимов “Яз башы”.Кл.тыш уку</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lastRenderedPageBreak/>
              <w:t>10</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Һ.Такташ “Кыш җыры”.</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lastRenderedPageBreak/>
              <w:t>11</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Х.Туфан.”Һәркемнең үз теле”,”Илгә сзлам”</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12</w:t>
            </w:r>
          </w:p>
        </w:tc>
        <w:tc>
          <w:tcPr>
            <w:tcW w:w="275" w:type="dxa"/>
            <w:vMerge w:val="restart"/>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val="en-US"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Х.Туфан “ Иркәләнеп кояш нурында ”,”Сез таныйсызмы.”</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13</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Ш Маннур “Әткәм-әнкәмнең теле”.</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14</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М.Җәлил “Кечкенә дуслар”,”Урман” “Бер үгет”.</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15</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И.Гази “Сиртмәкойрык”</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Borders>
              <w:right w:val="single" w:sz="4" w:space="0" w:color="auto"/>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16</w:t>
            </w:r>
          </w:p>
        </w:tc>
        <w:tc>
          <w:tcPr>
            <w:tcW w:w="275" w:type="dxa"/>
            <w:vMerge/>
            <w:tcBorders>
              <w:left w:val="single" w:sz="4" w:space="0" w:color="auto"/>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Ф.Хөсни “Сөйләнмәгән хикәя”.Кл.тыш уку</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Borders>
              <w:right w:val="single" w:sz="4" w:space="0" w:color="auto"/>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17</w:t>
            </w:r>
          </w:p>
        </w:tc>
        <w:tc>
          <w:tcPr>
            <w:tcW w:w="275" w:type="dxa"/>
            <w:vMerge/>
            <w:tcBorders>
              <w:left w:val="single" w:sz="4" w:space="0" w:color="auto"/>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bottom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С.Хәким.”Ява яңгыр”,”Тукайга”.</w:t>
            </w:r>
          </w:p>
        </w:tc>
        <w:tc>
          <w:tcPr>
            <w:tcW w:w="850" w:type="dxa"/>
            <w:tcBorders>
              <w:bottom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rPr>
          <w:trHeight w:val="377"/>
        </w:trPr>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18</w:t>
            </w:r>
          </w:p>
        </w:tc>
        <w:tc>
          <w:tcPr>
            <w:tcW w:w="13433" w:type="dxa"/>
            <w:gridSpan w:val="2"/>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Г.Бәширов “Язгы сабан туйлары”.</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rPr>
          <w:trHeight w:val="269"/>
        </w:trPr>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19</w:t>
            </w:r>
          </w:p>
        </w:tc>
        <w:tc>
          <w:tcPr>
            <w:tcW w:w="275" w:type="dxa"/>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Ә.Еники “Матурлык”.</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20</w:t>
            </w:r>
          </w:p>
        </w:tc>
        <w:tc>
          <w:tcPr>
            <w:tcW w:w="275" w:type="dxa"/>
            <w:vMerge w:val="restart"/>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Н.Исәнбәт “Хуҗа Насретдин”.</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21</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А.Гыйлаҗев “Дүртәү”.</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Borders>
              <w:top w:val="single" w:sz="4" w:space="0" w:color="auto"/>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22</w:t>
            </w:r>
          </w:p>
        </w:tc>
        <w:tc>
          <w:tcPr>
            <w:tcW w:w="275" w:type="dxa"/>
            <w:tcBorders>
              <w:top w:val="single" w:sz="4" w:space="0" w:color="auto"/>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p>
        </w:tc>
        <w:tc>
          <w:tcPr>
            <w:tcW w:w="13158" w:type="dxa"/>
            <w:tcBorders>
              <w:top w:val="single" w:sz="4" w:space="0" w:color="auto"/>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Н.Думави “Беренче кар”,Г.Хәсәнов “Декабр</w:t>
            </w:r>
            <w:r w:rsidRPr="00481CC0">
              <w:rPr>
                <w:rFonts w:ascii="Times New Roman" w:eastAsia="Times New Roman" w:hAnsi="Times New Roman" w:cs="Times New Roman"/>
                <w:sz w:val="24"/>
                <w:szCs w:val="24"/>
                <w:lang w:eastAsia="ru-RU"/>
              </w:rPr>
              <w:t>ь</w:t>
            </w:r>
            <w:r w:rsidRPr="00481CC0">
              <w:rPr>
                <w:rFonts w:ascii="Times New Roman" w:eastAsia="Times New Roman" w:hAnsi="Times New Roman" w:cs="Times New Roman"/>
                <w:sz w:val="24"/>
                <w:szCs w:val="24"/>
                <w:lang w:val="tt-RU" w:eastAsia="ru-RU"/>
              </w:rPr>
              <w:t>” Кл.тыш уку дәресе</w:t>
            </w:r>
          </w:p>
        </w:tc>
        <w:tc>
          <w:tcPr>
            <w:tcW w:w="850" w:type="dxa"/>
            <w:tcBorders>
              <w:top w:val="single" w:sz="4" w:space="0" w:color="auto"/>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23</w:t>
            </w:r>
          </w:p>
        </w:tc>
        <w:tc>
          <w:tcPr>
            <w:tcW w:w="275" w:type="dxa"/>
            <w:tcBorders>
              <w:top w:val="single" w:sz="4" w:space="0" w:color="auto"/>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Г Камал “Масра авылында яз башы ,Г Ибраһимов “Шулай итеп балыкка китмәкче булдык”.</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rPr>
          <w:trHeight w:val="261"/>
        </w:trPr>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24</w:t>
            </w:r>
          </w:p>
        </w:tc>
        <w:tc>
          <w:tcPr>
            <w:tcW w:w="275" w:type="dxa"/>
            <w:vMerge w:val="restart"/>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Я.В.Гримм “Кызыл калфак”,Андерсен “Патшаның яңа киеме”.</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25</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Л.Н.Толстой “Балачак”,М.Гор</w:t>
            </w:r>
            <w:r w:rsidRPr="00481CC0">
              <w:rPr>
                <w:rFonts w:ascii="Times New Roman" w:eastAsia="Times New Roman" w:hAnsi="Times New Roman" w:cs="Times New Roman"/>
                <w:sz w:val="24"/>
                <w:szCs w:val="24"/>
                <w:lang w:eastAsia="ru-RU"/>
              </w:rPr>
              <w:t>ь</w:t>
            </w:r>
            <w:r w:rsidRPr="00481CC0">
              <w:rPr>
                <w:rFonts w:ascii="Times New Roman" w:eastAsia="Times New Roman" w:hAnsi="Times New Roman" w:cs="Times New Roman"/>
                <w:sz w:val="24"/>
                <w:szCs w:val="24"/>
                <w:lang w:val="tt-RU" w:eastAsia="ru-RU"/>
              </w:rPr>
              <w:t>кий “Мин ничек укыдым”</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26</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М.Твен “Том Сойер маҗаралары”,Экзюпери “Нәни прин</w:t>
            </w:r>
            <w:r w:rsidRPr="00481CC0">
              <w:rPr>
                <w:rFonts w:ascii="Times New Roman" w:eastAsia="Times New Roman" w:hAnsi="Times New Roman" w:cs="Times New Roman"/>
                <w:sz w:val="24"/>
                <w:szCs w:val="24"/>
                <w:lang w:eastAsia="ru-RU"/>
              </w:rPr>
              <w:t>ц</w:t>
            </w:r>
            <w:r w:rsidRPr="00481CC0">
              <w:rPr>
                <w:rFonts w:ascii="Times New Roman" w:eastAsia="Times New Roman" w:hAnsi="Times New Roman" w:cs="Times New Roman"/>
                <w:sz w:val="24"/>
                <w:szCs w:val="24"/>
                <w:lang w:val="tt-RU" w:eastAsia="ru-RU"/>
              </w:rPr>
              <w:t>”.</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27</w:t>
            </w:r>
          </w:p>
        </w:tc>
        <w:tc>
          <w:tcPr>
            <w:tcW w:w="275" w:type="dxa"/>
            <w:vMerge w:val="restart"/>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Утыз Имәни “Заманга керү турында” ,Дәрдеманд “Таулы матур илләрдә.”</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28</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Дәрдемәнд “Чыкты кояш”,Н.Думави “Җәйге айлы төндә”.</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29</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Р Әхмәтҗан “Тургай җыры”,”Кайту шатлыгы”.</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30</w:t>
            </w:r>
          </w:p>
        </w:tc>
        <w:tc>
          <w:tcPr>
            <w:tcW w:w="275" w:type="dxa"/>
            <w:vMerge w:val="restart"/>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К.Насый-ри “Әбүгалисина”, А. Алиш “Сертотмас үрдәк”, </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31-32</w:t>
            </w:r>
          </w:p>
        </w:tc>
        <w:tc>
          <w:tcPr>
            <w:tcW w:w="275" w:type="dxa"/>
            <w:vMerge/>
            <w:tcBorders>
              <w:righ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p>
        </w:tc>
        <w:tc>
          <w:tcPr>
            <w:tcW w:w="13158" w:type="dxa"/>
            <w:tcBorders>
              <w:left w:val="nil"/>
            </w:tcBorders>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Р.Хафизова “Киек каз юлы”,Ш.Галиев “Иң беренче сүз”.</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2</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33</w:t>
            </w:r>
          </w:p>
        </w:tc>
        <w:tc>
          <w:tcPr>
            <w:tcW w:w="13433" w:type="dxa"/>
            <w:gridSpan w:val="2"/>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Л.Исхакова “Җир астында җиде көн”,Н.Дәүли “Каракай-йорт эте”.</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r w:rsidR="00481CC0" w:rsidRPr="00481CC0" w:rsidTr="00481CC0">
        <w:tc>
          <w:tcPr>
            <w:tcW w:w="567"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34</w:t>
            </w:r>
          </w:p>
        </w:tc>
        <w:tc>
          <w:tcPr>
            <w:tcW w:w="13433" w:type="dxa"/>
            <w:gridSpan w:val="2"/>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 xml:space="preserve"> М.Юныс “Җиде могҗиза” ”Мисыр пирамидалары”. </w:t>
            </w:r>
          </w:p>
        </w:tc>
        <w:tc>
          <w:tcPr>
            <w:tcW w:w="850" w:type="dxa"/>
          </w:tcPr>
          <w:p w:rsidR="00481CC0" w:rsidRPr="00481CC0" w:rsidRDefault="00481CC0" w:rsidP="00481CC0">
            <w:pPr>
              <w:spacing w:after="0" w:line="240" w:lineRule="auto"/>
              <w:rPr>
                <w:rFonts w:ascii="Times New Roman" w:eastAsia="Times New Roman" w:hAnsi="Times New Roman" w:cs="Times New Roman"/>
                <w:sz w:val="24"/>
                <w:szCs w:val="24"/>
                <w:lang w:val="tt-RU" w:eastAsia="ru-RU"/>
              </w:rPr>
            </w:pPr>
            <w:r w:rsidRPr="00481CC0">
              <w:rPr>
                <w:rFonts w:ascii="Times New Roman" w:eastAsia="Times New Roman" w:hAnsi="Times New Roman" w:cs="Times New Roman"/>
                <w:sz w:val="24"/>
                <w:szCs w:val="24"/>
                <w:lang w:val="tt-RU" w:eastAsia="ru-RU"/>
              </w:rPr>
              <w:t>1</w:t>
            </w:r>
          </w:p>
        </w:tc>
      </w:tr>
    </w:tbl>
    <w:p w:rsidR="00481CC0" w:rsidRDefault="00481CC0" w:rsidP="00B53FFF">
      <w:pPr>
        <w:jc w:val="center"/>
        <w:rPr>
          <w:rFonts w:ascii="Times New Roman" w:hAnsi="Times New Roman" w:cs="Times New Roman"/>
          <w:b/>
          <w:sz w:val="28"/>
          <w:szCs w:val="28"/>
        </w:rPr>
      </w:pPr>
    </w:p>
    <w:p w:rsidR="00481CC0" w:rsidRDefault="00481CC0" w:rsidP="00481CC0">
      <w:pPr>
        <w:spacing w:after="0" w:line="240" w:lineRule="auto"/>
        <w:jc w:val="center"/>
        <w:rPr>
          <w:rFonts w:ascii="Times New Roman" w:eastAsia="Calibri" w:hAnsi="Times New Roman" w:cs="Times New Roman"/>
          <w:b/>
          <w:sz w:val="24"/>
          <w:szCs w:val="24"/>
        </w:rPr>
      </w:pPr>
    </w:p>
    <w:p w:rsidR="00481CC0" w:rsidRDefault="00481CC0" w:rsidP="00481CC0">
      <w:pPr>
        <w:spacing w:after="0" w:line="240" w:lineRule="auto"/>
        <w:jc w:val="center"/>
        <w:rPr>
          <w:rFonts w:ascii="Times New Roman" w:eastAsia="Calibri" w:hAnsi="Times New Roman" w:cs="Times New Roman"/>
          <w:b/>
          <w:sz w:val="24"/>
          <w:szCs w:val="24"/>
        </w:rPr>
      </w:pPr>
    </w:p>
    <w:p w:rsidR="00481CC0" w:rsidRDefault="00481CC0" w:rsidP="00481CC0">
      <w:pPr>
        <w:spacing w:after="0" w:line="240" w:lineRule="auto"/>
        <w:jc w:val="center"/>
        <w:rPr>
          <w:rFonts w:ascii="Times New Roman" w:eastAsia="Calibri" w:hAnsi="Times New Roman" w:cs="Times New Roman"/>
          <w:b/>
          <w:sz w:val="24"/>
          <w:szCs w:val="24"/>
        </w:rPr>
      </w:pPr>
    </w:p>
    <w:p w:rsidR="00481CC0" w:rsidRDefault="00481CC0" w:rsidP="00481CC0">
      <w:pPr>
        <w:spacing w:after="0" w:line="240" w:lineRule="auto"/>
        <w:jc w:val="center"/>
        <w:rPr>
          <w:rFonts w:ascii="Times New Roman" w:eastAsia="Calibri" w:hAnsi="Times New Roman" w:cs="Times New Roman"/>
          <w:b/>
          <w:sz w:val="24"/>
          <w:szCs w:val="24"/>
        </w:rPr>
      </w:pPr>
    </w:p>
    <w:p w:rsidR="00481CC0" w:rsidRDefault="00481CC0" w:rsidP="00481CC0">
      <w:pPr>
        <w:spacing w:after="0" w:line="240" w:lineRule="auto"/>
        <w:jc w:val="center"/>
        <w:rPr>
          <w:rFonts w:ascii="Times New Roman" w:eastAsia="Calibri" w:hAnsi="Times New Roman" w:cs="Times New Roman"/>
          <w:b/>
          <w:sz w:val="24"/>
          <w:szCs w:val="24"/>
        </w:rPr>
      </w:pPr>
    </w:p>
    <w:p w:rsidR="00481CC0" w:rsidRPr="00481CC0" w:rsidRDefault="00481CC0" w:rsidP="00481CC0">
      <w:pPr>
        <w:spacing w:after="0" w:line="240" w:lineRule="auto"/>
        <w:jc w:val="center"/>
        <w:rPr>
          <w:rFonts w:ascii="Times New Roman" w:eastAsia="Calibri" w:hAnsi="Times New Roman" w:cs="Times New Roman"/>
          <w:b/>
          <w:sz w:val="24"/>
          <w:szCs w:val="24"/>
        </w:rPr>
      </w:pPr>
      <w:r w:rsidRPr="00481CC0">
        <w:rPr>
          <w:rFonts w:ascii="Times New Roman" w:eastAsia="Calibri" w:hAnsi="Times New Roman" w:cs="Times New Roman"/>
          <w:b/>
          <w:sz w:val="24"/>
          <w:szCs w:val="24"/>
        </w:rPr>
        <w:lastRenderedPageBreak/>
        <w:t>Материально-техническое обеспечение образовательного процесса.</w:t>
      </w:r>
    </w:p>
    <w:p w:rsidR="00481CC0" w:rsidRPr="00481CC0" w:rsidRDefault="00481CC0" w:rsidP="00481CC0">
      <w:pPr>
        <w:tabs>
          <w:tab w:val="left" w:pos="8700"/>
        </w:tabs>
        <w:spacing w:after="0" w:line="240" w:lineRule="auto"/>
        <w:rPr>
          <w:rFonts w:ascii="Times New Roman" w:eastAsia="Calibri" w:hAnsi="Times New Roman" w:cs="Times New Roman"/>
          <w:b/>
          <w:sz w:val="24"/>
          <w:szCs w:val="24"/>
        </w:rPr>
      </w:pPr>
      <w:r w:rsidRPr="00481CC0">
        <w:rPr>
          <w:rFonts w:ascii="Times New Roman" w:eastAsia="Calibri" w:hAnsi="Times New Roman" w:cs="Times New Roman"/>
          <w:b/>
          <w:sz w:val="24"/>
          <w:szCs w:val="24"/>
        </w:rPr>
        <w:t>Печатные пособия:</w:t>
      </w:r>
    </w:p>
    <w:p w:rsidR="00481CC0" w:rsidRPr="00481CC0" w:rsidRDefault="00481CC0" w:rsidP="00481CC0">
      <w:pPr>
        <w:spacing w:after="0" w:line="240" w:lineRule="auto"/>
        <w:rPr>
          <w:rFonts w:ascii="Times New Roman" w:eastAsia="Calibri" w:hAnsi="Times New Roman" w:cs="Times New Roman"/>
          <w:color w:val="170E02"/>
          <w:sz w:val="24"/>
          <w:szCs w:val="24"/>
          <w:lang w:val="tt-RU"/>
        </w:rPr>
      </w:pPr>
      <w:r w:rsidRPr="00481CC0">
        <w:rPr>
          <w:rFonts w:ascii="Times New Roman" w:eastAsia="Calibri" w:hAnsi="Times New Roman" w:cs="Times New Roman"/>
          <w:color w:val="170E02"/>
          <w:sz w:val="24"/>
          <w:szCs w:val="24"/>
          <w:lang w:val="tt-RU"/>
        </w:rPr>
        <w:t>С.Г.Вагизов, Р.Г.Валитова “Туган тел” учебник для 1 класса,Казань,Магариф,2006г.изд.</w:t>
      </w:r>
    </w:p>
    <w:p w:rsidR="00481CC0" w:rsidRPr="00481CC0" w:rsidRDefault="00481CC0" w:rsidP="00481CC0">
      <w:pPr>
        <w:spacing w:after="0" w:line="240" w:lineRule="auto"/>
        <w:rPr>
          <w:rFonts w:ascii="Times New Roman" w:eastAsia="Calibri" w:hAnsi="Times New Roman" w:cs="Times New Roman"/>
          <w:color w:val="170E02"/>
          <w:sz w:val="24"/>
          <w:szCs w:val="24"/>
          <w:lang w:val="tt-RU"/>
        </w:rPr>
      </w:pPr>
      <w:r w:rsidRPr="00481CC0">
        <w:rPr>
          <w:rFonts w:ascii="Times New Roman" w:eastAsia="Calibri" w:hAnsi="Times New Roman" w:cs="Times New Roman"/>
          <w:color w:val="170E02"/>
          <w:sz w:val="24"/>
          <w:szCs w:val="24"/>
        </w:rPr>
        <w:t>С.Г.Вагизов «Уку китабы», учебник для 2 класса в 2-х частях, «Магариф»,2007 г.изд.</w:t>
      </w:r>
    </w:p>
    <w:p w:rsidR="00481CC0" w:rsidRPr="00481CC0" w:rsidRDefault="00481CC0" w:rsidP="00481CC0">
      <w:pPr>
        <w:spacing w:after="0" w:line="240" w:lineRule="auto"/>
        <w:rPr>
          <w:rFonts w:ascii="Times New Roman" w:eastAsia="Calibri" w:hAnsi="Times New Roman" w:cs="Times New Roman"/>
          <w:color w:val="170E02"/>
          <w:sz w:val="24"/>
          <w:szCs w:val="24"/>
        </w:rPr>
      </w:pPr>
      <w:r w:rsidRPr="00481CC0">
        <w:rPr>
          <w:rFonts w:ascii="Times New Roman" w:eastAsia="Calibri" w:hAnsi="Times New Roman" w:cs="Times New Roman"/>
          <w:color w:val="170E02"/>
          <w:sz w:val="24"/>
          <w:szCs w:val="24"/>
          <w:lang w:val="tt-RU"/>
        </w:rPr>
        <w:t>М.Х.Хасанова</w:t>
      </w:r>
      <w:r w:rsidRPr="00481CC0">
        <w:rPr>
          <w:rFonts w:ascii="Times New Roman" w:eastAsia="Calibri" w:hAnsi="Times New Roman" w:cs="Times New Roman"/>
          <w:color w:val="170E02"/>
          <w:sz w:val="24"/>
          <w:szCs w:val="24"/>
        </w:rPr>
        <w:t xml:space="preserve"> «Уку китабы», учебник для </w:t>
      </w:r>
      <w:r w:rsidRPr="00481CC0">
        <w:rPr>
          <w:rFonts w:ascii="Times New Roman" w:eastAsia="Calibri" w:hAnsi="Times New Roman" w:cs="Times New Roman"/>
          <w:color w:val="170E02"/>
          <w:sz w:val="24"/>
          <w:szCs w:val="24"/>
          <w:lang w:val="tt-RU"/>
        </w:rPr>
        <w:t>3</w:t>
      </w:r>
      <w:r w:rsidRPr="00481CC0">
        <w:rPr>
          <w:rFonts w:ascii="Times New Roman" w:eastAsia="Calibri" w:hAnsi="Times New Roman" w:cs="Times New Roman"/>
          <w:color w:val="170E02"/>
          <w:sz w:val="24"/>
          <w:szCs w:val="24"/>
        </w:rPr>
        <w:t xml:space="preserve"> класса в 2-х частях, «Магариф»,2004 г.изд.</w:t>
      </w:r>
    </w:p>
    <w:p w:rsidR="00481CC0" w:rsidRPr="00481CC0" w:rsidRDefault="00481CC0" w:rsidP="00481CC0">
      <w:pPr>
        <w:tabs>
          <w:tab w:val="left" w:pos="252"/>
        </w:tabs>
        <w:autoSpaceDE w:val="0"/>
        <w:spacing w:after="0" w:line="240" w:lineRule="auto"/>
        <w:rPr>
          <w:rFonts w:ascii="Times New Roman" w:eastAsia="Calibri" w:hAnsi="Times New Roman" w:cs="Times New Roman"/>
          <w:sz w:val="24"/>
          <w:szCs w:val="24"/>
          <w:lang w:val="tt-RU"/>
        </w:rPr>
      </w:pPr>
      <w:r w:rsidRPr="00481CC0">
        <w:rPr>
          <w:rFonts w:ascii="Times New Roman" w:eastAsia="Calibri" w:hAnsi="Times New Roman" w:cs="Times New Roman"/>
          <w:sz w:val="24"/>
          <w:szCs w:val="24"/>
          <w:lang w:val="tt-RU"/>
        </w:rPr>
        <w:t>Учебник "Башкортостан -край родной" 3 класс,авторы Г.М.Булякова, Э.А.Исламгулова, изд-во "Китап",2010 г.</w:t>
      </w:r>
    </w:p>
    <w:p w:rsidR="00481CC0" w:rsidRPr="00481CC0" w:rsidRDefault="00481CC0" w:rsidP="00481CC0">
      <w:pPr>
        <w:spacing w:after="0" w:line="240" w:lineRule="auto"/>
        <w:rPr>
          <w:rFonts w:ascii="Times New Roman" w:eastAsia="Calibri" w:hAnsi="Times New Roman" w:cs="Times New Roman"/>
          <w:color w:val="170E02"/>
          <w:sz w:val="24"/>
          <w:szCs w:val="24"/>
        </w:rPr>
      </w:pPr>
      <w:r w:rsidRPr="00481CC0">
        <w:rPr>
          <w:rFonts w:ascii="Times New Roman" w:eastAsia="Calibri" w:hAnsi="Times New Roman" w:cs="Times New Roman"/>
          <w:color w:val="170E02"/>
          <w:sz w:val="24"/>
          <w:szCs w:val="24"/>
        </w:rPr>
        <w:t>Р.Х.Ягафарова «Уку китабы», учебник для 4 класса в 2-х частях, «Магариф»,2004 г.изд.</w:t>
      </w:r>
    </w:p>
    <w:p w:rsidR="00481CC0" w:rsidRPr="00481CC0" w:rsidRDefault="00481CC0" w:rsidP="00481CC0">
      <w:pPr>
        <w:spacing w:after="0" w:line="240" w:lineRule="auto"/>
        <w:rPr>
          <w:rFonts w:ascii="Times New Roman" w:eastAsia="Calibri" w:hAnsi="Times New Roman" w:cs="Times New Roman"/>
          <w:sz w:val="24"/>
          <w:szCs w:val="24"/>
        </w:rPr>
      </w:pPr>
      <w:r w:rsidRPr="00481CC0">
        <w:rPr>
          <w:rFonts w:ascii="Times New Roman" w:eastAsia="Calibri" w:hAnsi="Times New Roman" w:cs="Times New Roman"/>
          <w:sz w:val="24"/>
          <w:szCs w:val="24"/>
        </w:rPr>
        <w:t>Ф.А.Гафурова ,Л.Ш Гайнетдинова,Методическое  пособие  к учебнику « Алифба» Китап .Уфа 2010</w:t>
      </w:r>
    </w:p>
    <w:p w:rsidR="00481CC0" w:rsidRPr="00481CC0" w:rsidRDefault="00481CC0" w:rsidP="00481CC0">
      <w:pPr>
        <w:spacing w:after="0" w:line="240" w:lineRule="auto"/>
        <w:rPr>
          <w:rFonts w:ascii="Times New Roman" w:eastAsia="Calibri" w:hAnsi="Times New Roman" w:cs="Times New Roman"/>
          <w:color w:val="170E02"/>
          <w:sz w:val="24"/>
          <w:szCs w:val="24"/>
        </w:rPr>
      </w:pPr>
      <w:r w:rsidRPr="00481CC0">
        <w:rPr>
          <w:rFonts w:ascii="Times New Roman" w:eastAsia="Calibri" w:hAnsi="Times New Roman" w:cs="Times New Roman"/>
          <w:color w:val="170E02"/>
          <w:sz w:val="24"/>
          <w:szCs w:val="24"/>
        </w:rPr>
        <w:t>Сюжетные картинки для развития речи.</w:t>
      </w:r>
    </w:p>
    <w:p w:rsidR="00481CC0" w:rsidRPr="00481CC0" w:rsidRDefault="00481CC0" w:rsidP="00481CC0">
      <w:pPr>
        <w:spacing w:after="0" w:line="240" w:lineRule="auto"/>
        <w:rPr>
          <w:rFonts w:ascii="Times New Roman" w:eastAsia="Calibri" w:hAnsi="Times New Roman" w:cs="Times New Roman"/>
          <w:color w:val="170E02"/>
          <w:sz w:val="24"/>
          <w:szCs w:val="24"/>
        </w:rPr>
      </w:pPr>
      <w:r w:rsidRPr="00481CC0">
        <w:rPr>
          <w:rFonts w:ascii="Times New Roman" w:eastAsia="Calibri" w:hAnsi="Times New Roman" w:cs="Times New Roman"/>
          <w:color w:val="170E02"/>
          <w:sz w:val="24"/>
          <w:szCs w:val="24"/>
        </w:rPr>
        <w:t>Наглядные пособия.</w:t>
      </w:r>
    </w:p>
    <w:p w:rsidR="00481CC0" w:rsidRPr="00481CC0" w:rsidRDefault="00481CC0" w:rsidP="00481CC0">
      <w:pPr>
        <w:spacing w:after="200" w:line="276" w:lineRule="auto"/>
        <w:contextualSpacing/>
        <w:rPr>
          <w:rFonts w:ascii="Times New Roman" w:eastAsia="Calibri" w:hAnsi="Times New Roman" w:cs="Times New Roman"/>
          <w:sz w:val="24"/>
          <w:szCs w:val="24"/>
          <w:lang w:val="tt-RU"/>
        </w:rPr>
      </w:pPr>
      <w:r w:rsidRPr="00481CC0">
        <w:rPr>
          <w:rFonts w:ascii="Times New Roman" w:eastAsia="Calibri" w:hAnsi="Times New Roman" w:cs="Times New Roman"/>
          <w:sz w:val="24"/>
          <w:szCs w:val="24"/>
          <w:lang w:val="tt-RU"/>
        </w:rPr>
        <w:t>Методические газеты и журналы: “Магариф”, “Открытый урок” , “Учитель Башкортостана”, “Аллюки”, “Сабантуй”.</w:t>
      </w:r>
    </w:p>
    <w:p w:rsidR="00481CC0" w:rsidRPr="00481CC0" w:rsidRDefault="00481CC0" w:rsidP="00481CC0">
      <w:pPr>
        <w:spacing w:after="200" w:line="276" w:lineRule="auto"/>
        <w:contextualSpacing/>
        <w:rPr>
          <w:rFonts w:ascii="Times New Roman" w:eastAsia="Calibri" w:hAnsi="Times New Roman" w:cs="Times New Roman"/>
          <w:sz w:val="24"/>
          <w:szCs w:val="24"/>
          <w:lang w:val="tt-RU"/>
        </w:rPr>
      </w:pPr>
      <w:r w:rsidRPr="00481CC0">
        <w:rPr>
          <w:rFonts w:ascii="Times New Roman" w:eastAsia="Calibri" w:hAnsi="Times New Roman" w:cs="Times New Roman"/>
          <w:sz w:val="24"/>
          <w:szCs w:val="24"/>
          <w:lang w:val="tt-RU"/>
        </w:rPr>
        <w:t xml:space="preserve"> Книги писателей для детей.</w:t>
      </w:r>
    </w:p>
    <w:p w:rsidR="00481CC0" w:rsidRPr="00481CC0" w:rsidRDefault="00481CC0" w:rsidP="00481CC0">
      <w:pPr>
        <w:spacing w:after="200" w:line="276" w:lineRule="auto"/>
        <w:contextualSpacing/>
        <w:rPr>
          <w:rFonts w:ascii="Times New Roman" w:eastAsia="Calibri" w:hAnsi="Times New Roman" w:cs="Times New Roman"/>
          <w:sz w:val="24"/>
          <w:szCs w:val="24"/>
          <w:lang w:val="tt-RU"/>
        </w:rPr>
      </w:pPr>
      <w:r w:rsidRPr="00481CC0">
        <w:rPr>
          <w:rFonts w:ascii="Times New Roman" w:eastAsia="Calibri" w:hAnsi="Times New Roman" w:cs="Times New Roman"/>
          <w:sz w:val="24"/>
          <w:szCs w:val="24"/>
          <w:lang w:val="tt-RU"/>
        </w:rPr>
        <w:t>Портреты писателей.</w:t>
      </w:r>
    </w:p>
    <w:p w:rsidR="00481CC0" w:rsidRPr="00481CC0" w:rsidRDefault="00481CC0" w:rsidP="00481CC0">
      <w:pPr>
        <w:spacing w:after="200" w:line="276" w:lineRule="auto"/>
        <w:contextualSpacing/>
        <w:rPr>
          <w:rFonts w:ascii="Times New Roman" w:eastAsia="Calibri" w:hAnsi="Times New Roman" w:cs="Times New Roman"/>
          <w:b/>
          <w:sz w:val="24"/>
          <w:szCs w:val="24"/>
          <w:lang w:val="tt-RU"/>
        </w:rPr>
      </w:pPr>
      <w:r w:rsidRPr="00481CC0">
        <w:rPr>
          <w:rFonts w:ascii="Times New Roman" w:eastAsia="Calibri" w:hAnsi="Times New Roman" w:cs="Times New Roman"/>
          <w:b/>
          <w:sz w:val="24"/>
          <w:szCs w:val="24"/>
        </w:rPr>
        <w:t>ТСО (средства ИКТ)</w:t>
      </w:r>
    </w:p>
    <w:p w:rsidR="00481CC0" w:rsidRPr="00481CC0" w:rsidRDefault="00481CC0" w:rsidP="00481CC0">
      <w:pPr>
        <w:spacing w:after="0" w:line="240" w:lineRule="auto"/>
        <w:rPr>
          <w:rFonts w:ascii="Times New Roman" w:eastAsia="Calibri" w:hAnsi="Times New Roman" w:cs="Times New Roman"/>
          <w:sz w:val="24"/>
          <w:szCs w:val="24"/>
          <w:lang w:val="tt-RU"/>
        </w:rPr>
      </w:pPr>
      <w:r w:rsidRPr="00481CC0">
        <w:rPr>
          <w:rFonts w:ascii="Times New Roman" w:eastAsia="Calibri" w:hAnsi="Times New Roman" w:cs="Times New Roman"/>
          <w:sz w:val="24"/>
          <w:szCs w:val="24"/>
        </w:rPr>
        <w:t>Магнитофон</w:t>
      </w:r>
    </w:p>
    <w:p w:rsidR="00481CC0" w:rsidRPr="00481CC0" w:rsidRDefault="00481CC0" w:rsidP="00481CC0">
      <w:pPr>
        <w:spacing w:after="0" w:line="240" w:lineRule="auto"/>
        <w:rPr>
          <w:rFonts w:ascii="Times New Roman" w:eastAsia="Calibri" w:hAnsi="Times New Roman" w:cs="Times New Roman"/>
          <w:sz w:val="24"/>
          <w:szCs w:val="24"/>
        </w:rPr>
      </w:pPr>
      <w:r w:rsidRPr="00481CC0">
        <w:rPr>
          <w:rFonts w:ascii="Times New Roman" w:eastAsia="Calibri" w:hAnsi="Times New Roman" w:cs="Times New Roman"/>
          <w:sz w:val="24"/>
          <w:szCs w:val="24"/>
        </w:rPr>
        <w:t>Интерактивная доска</w:t>
      </w:r>
    </w:p>
    <w:p w:rsidR="00481CC0" w:rsidRPr="00481CC0" w:rsidRDefault="00481CC0" w:rsidP="00481CC0">
      <w:pPr>
        <w:spacing w:after="0" w:line="240" w:lineRule="auto"/>
        <w:rPr>
          <w:rFonts w:ascii="Times New Roman" w:eastAsia="Calibri" w:hAnsi="Times New Roman" w:cs="Times New Roman"/>
          <w:sz w:val="24"/>
          <w:szCs w:val="24"/>
        </w:rPr>
      </w:pPr>
      <w:r w:rsidRPr="00481CC0">
        <w:rPr>
          <w:rFonts w:ascii="Times New Roman" w:eastAsia="Calibri" w:hAnsi="Times New Roman" w:cs="Times New Roman"/>
          <w:sz w:val="24"/>
          <w:szCs w:val="24"/>
        </w:rPr>
        <w:t xml:space="preserve">Ноутбук </w:t>
      </w:r>
    </w:p>
    <w:p w:rsidR="00481CC0" w:rsidRPr="00481CC0" w:rsidRDefault="00481CC0" w:rsidP="00481CC0">
      <w:pPr>
        <w:spacing w:after="0" w:line="240" w:lineRule="auto"/>
        <w:rPr>
          <w:rFonts w:ascii="Times New Roman" w:eastAsia="Calibri" w:hAnsi="Times New Roman" w:cs="Times New Roman"/>
          <w:sz w:val="24"/>
          <w:szCs w:val="24"/>
        </w:rPr>
      </w:pPr>
      <w:r w:rsidRPr="00481CC0">
        <w:rPr>
          <w:rFonts w:ascii="Times New Roman" w:eastAsia="Calibri" w:hAnsi="Times New Roman" w:cs="Times New Roman"/>
          <w:sz w:val="24"/>
          <w:szCs w:val="24"/>
        </w:rPr>
        <w:t>Электронные презентации.</w:t>
      </w:r>
    </w:p>
    <w:p w:rsidR="00481CC0" w:rsidRPr="00B53FFF" w:rsidRDefault="00481CC0" w:rsidP="00B53FFF">
      <w:pPr>
        <w:jc w:val="center"/>
        <w:rPr>
          <w:rFonts w:ascii="Times New Roman" w:hAnsi="Times New Roman" w:cs="Times New Roman"/>
          <w:b/>
          <w:sz w:val="28"/>
          <w:szCs w:val="28"/>
        </w:rPr>
      </w:pPr>
    </w:p>
    <w:sectPr w:rsidR="00481CC0" w:rsidRPr="00B53FFF" w:rsidSect="00481CC0">
      <w:pgSz w:w="16838" w:h="11906" w:orient="landscape"/>
      <w:pgMar w:top="851" w:right="1134" w:bottom="1701" w:left="1134" w:header="709" w:footer="709"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3779" w:rsidRDefault="00943779" w:rsidP="00481CC0">
      <w:pPr>
        <w:spacing w:after="0" w:line="240" w:lineRule="auto"/>
      </w:pPr>
      <w:r>
        <w:separator/>
      </w:r>
    </w:p>
  </w:endnote>
  <w:endnote w:type="continuationSeparator" w:id="0">
    <w:p w:rsidR="00943779" w:rsidRDefault="00943779" w:rsidP="00481C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Segoe UI">
    <w:panose1 w:val="020B07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OfficinaSansMediumITC-Regular">
    <w:altName w:val="MS Gothic"/>
    <w:panose1 w:val="00000000000000000000"/>
    <w:charset w:val="80"/>
    <w:family w:val="swiss"/>
    <w:notTrueType/>
    <w:pitch w:val="default"/>
    <w:sig w:usb0="00000001" w:usb1="08070000" w:usb2="00000010" w:usb3="00000000" w:csb0="00020000" w:csb1="00000000"/>
  </w:font>
  <w:font w:name="SchoolBookSanPin-Bold">
    <w:altName w:val="MS Mincho"/>
    <w:panose1 w:val="00000000000000000000"/>
    <w:charset w:val="80"/>
    <w:family w:val="roman"/>
    <w:notTrueType/>
    <w:pitch w:val="default"/>
    <w:sig w:usb0="00000001" w:usb1="08070000" w:usb2="00000010" w:usb3="00000000" w:csb0="00020000"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154518"/>
      <w:docPartObj>
        <w:docPartGallery w:val="Page Numbers (Bottom of Page)"/>
        <w:docPartUnique/>
      </w:docPartObj>
    </w:sdtPr>
    <w:sdtEndPr/>
    <w:sdtContent>
      <w:p w:rsidR="00823C4D" w:rsidRDefault="00615196">
        <w:pPr>
          <w:pStyle w:val="a8"/>
          <w:jc w:val="right"/>
        </w:pPr>
        <w:r>
          <w:fldChar w:fldCharType="begin"/>
        </w:r>
        <w:r>
          <w:instrText>PAGE   \* MERGEFORMAT</w:instrText>
        </w:r>
        <w:r>
          <w:fldChar w:fldCharType="separate"/>
        </w:r>
        <w:r w:rsidR="0083384D">
          <w:rPr>
            <w:noProof/>
          </w:rPr>
          <w:t>3</w:t>
        </w:r>
        <w:r>
          <w:rPr>
            <w:noProof/>
          </w:rPr>
          <w:fldChar w:fldCharType="end"/>
        </w:r>
      </w:p>
    </w:sdtContent>
  </w:sdt>
  <w:p w:rsidR="00823C4D" w:rsidRDefault="00823C4D">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3779" w:rsidRDefault="00943779" w:rsidP="00481CC0">
      <w:pPr>
        <w:spacing w:after="0" w:line="240" w:lineRule="auto"/>
      </w:pPr>
      <w:r>
        <w:separator/>
      </w:r>
    </w:p>
  </w:footnote>
  <w:footnote w:type="continuationSeparator" w:id="0">
    <w:p w:rsidR="00943779" w:rsidRDefault="00943779" w:rsidP="00481C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711"/>
    <w:multiLevelType w:val="hybridMultilevel"/>
    <w:tmpl w:val="2BB66B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7AEA31C6"/>
    <w:multiLevelType w:val="hybridMultilevel"/>
    <w:tmpl w:val="81D2C612"/>
    <w:lvl w:ilvl="0" w:tplc="8324608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651E4"/>
    <w:rsid w:val="00121FDA"/>
    <w:rsid w:val="00306639"/>
    <w:rsid w:val="003C6CA3"/>
    <w:rsid w:val="00481CC0"/>
    <w:rsid w:val="00566A01"/>
    <w:rsid w:val="005A6A23"/>
    <w:rsid w:val="005B20F6"/>
    <w:rsid w:val="00615196"/>
    <w:rsid w:val="006745BE"/>
    <w:rsid w:val="006F6CBC"/>
    <w:rsid w:val="007438D1"/>
    <w:rsid w:val="00743A36"/>
    <w:rsid w:val="00747411"/>
    <w:rsid w:val="00823C4D"/>
    <w:rsid w:val="0083384D"/>
    <w:rsid w:val="00943779"/>
    <w:rsid w:val="009A4444"/>
    <w:rsid w:val="00A55395"/>
    <w:rsid w:val="00A651E4"/>
    <w:rsid w:val="00B53FFF"/>
    <w:rsid w:val="00B72641"/>
    <w:rsid w:val="00BF50A8"/>
    <w:rsid w:val="00D01392"/>
    <w:rsid w:val="00DD7A30"/>
    <w:rsid w:val="00EA43D6"/>
    <w:rsid w:val="00EB3A69"/>
    <w:rsid w:val="00F93A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71E2A"/>
  <w15:docId w15:val="{FFB7A78B-B586-47A4-8104-093924C2F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51E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747411"/>
    <w:pPr>
      <w:spacing w:after="0" w:line="240" w:lineRule="auto"/>
    </w:pPr>
  </w:style>
  <w:style w:type="character" w:customStyle="1" w:styleId="a4">
    <w:name w:val="Без интервала Знак"/>
    <w:link w:val="a3"/>
    <w:uiPriority w:val="1"/>
    <w:rsid w:val="00EA43D6"/>
  </w:style>
  <w:style w:type="table" w:styleId="a5">
    <w:name w:val="Table Grid"/>
    <w:basedOn w:val="a1"/>
    <w:uiPriority w:val="59"/>
    <w:rsid w:val="00B53F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481CC0"/>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81CC0"/>
  </w:style>
  <w:style w:type="paragraph" w:styleId="a8">
    <w:name w:val="footer"/>
    <w:basedOn w:val="a"/>
    <w:link w:val="a9"/>
    <w:uiPriority w:val="99"/>
    <w:unhideWhenUsed/>
    <w:rsid w:val="00481CC0"/>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81CC0"/>
  </w:style>
  <w:style w:type="paragraph" w:styleId="aa">
    <w:name w:val="Balloon Text"/>
    <w:basedOn w:val="a"/>
    <w:link w:val="ab"/>
    <w:uiPriority w:val="99"/>
    <w:semiHidden/>
    <w:unhideWhenUsed/>
    <w:rsid w:val="00481CC0"/>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481CC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8280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27</Pages>
  <Words>7835</Words>
  <Characters>44665</Characters>
  <Application>Microsoft Office Word</Application>
  <DocSecurity>0</DocSecurity>
  <Lines>372</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Илиза</cp:lastModifiedBy>
  <cp:revision>8</cp:revision>
  <cp:lastPrinted>2023-01-18T19:51:00Z</cp:lastPrinted>
  <dcterms:created xsi:type="dcterms:W3CDTF">2022-09-12T10:34:00Z</dcterms:created>
  <dcterms:modified xsi:type="dcterms:W3CDTF">2023-11-14T10:32:00Z</dcterms:modified>
</cp:coreProperties>
</file>